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3A730260"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327B8A">
        <w:rPr>
          <w:sz w:val="28"/>
          <w:szCs w:val="28"/>
        </w:rPr>
        <w:t>April 1</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27B8A">
        <w:rPr>
          <w:sz w:val="28"/>
          <w:szCs w:val="28"/>
        </w:rPr>
        <w:t xml:space="preserve">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422F5139" w:rsidR="006C5ED6" w:rsidRDefault="006C5ED6" w:rsidP="006C5ED6">
      <w:pPr>
        <w:spacing w:after="0" w:line="240" w:lineRule="auto"/>
        <w:rPr>
          <w:sz w:val="28"/>
          <w:szCs w:val="28"/>
        </w:rPr>
      </w:pPr>
      <w:r>
        <w:rPr>
          <w:sz w:val="28"/>
          <w:szCs w:val="28"/>
        </w:rPr>
        <w:t xml:space="preserve">Present were </w:t>
      </w:r>
      <w:r w:rsidR="002F24A2">
        <w:rPr>
          <w:sz w:val="28"/>
          <w:szCs w:val="28"/>
        </w:rPr>
        <w:t xml:space="preserve">Nathan Abrams, </w:t>
      </w:r>
      <w:r>
        <w:rPr>
          <w:sz w:val="28"/>
          <w:szCs w:val="28"/>
        </w:rPr>
        <w:t xml:space="preserve">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11EF7381"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minutes of the regular meeting held on </w:t>
      </w:r>
      <w:r>
        <w:rPr>
          <w:sz w:val="28"/>
          <w:szCs w:val="28"/>
        </w:rPr>
        <w:t xml:space="preserve">March </w:t>
      </w:r>
      <w:r w:rsidR="00327B8A">
        <w:rPr>
          <w:sz w:val="28"/>
          <w:szCs w:val="28"/>
        </w:rPr>
        <w:t>18</w:t>
      </w:r>
      <w:r w:rsidR="00F0706D">
        <w:rPr>
          <w:sz w:val="28"/>
          <w:szCs w:val="28"/>
        </w:rPr>
        <w:t xml:space="preserve">, </w:t>
      </w:r>
      <w:r w:rsidR="005C7371">
        <w:rPr>
          <w:sz w:val="28"/>
          <w:szCs w:val="28"/>
        </w:rPr>
        <w:t>2025</w:t>
      </w:r>
      <w:r w:rsidR="006C5ED6">
        <w:rPr>
          <w:sz w:val="28"/>
          <w:szCs w:val="28"/>
        </w:rPr>
        <w:t xml:space="preserve">.  Motion passed </w:t>
      </w:r>
      <w:r>
        <w:rPr>
          <w:sz w:val="28"/>
          <w:szCs w:val="28"/>
        </w:rPr>
        <w:t>3</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7B58D707"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 xml:space="preserve">esday, </w:t>
      </w:r>
      <w:r w:rsidR="00327B8A">
        <w:rPr>
          <w:sz w:val="28"/>
          <w:szCs w:val="28"/>
        </w:rPr>
        <w:t>April</w:t>
      </w:r>
      <w:r w:rsidR="005C7371">
        <w:rPr>
          <w:sz w:val="28"/>
          <w:szCs w:val="28"/>
        </w:rPr>
        <w:t xml:space="preserve"> </w:t>
      </w:r>
      <w:r>
        <w:rPr>
          <w:sz w:val="28"/>
          <w:szCs w:val="28"/>
        </w:rPr>
        <w:t>1</w:t>
      </w:r>
      <w:r w:rsidR="006C5ED6">
        <w:rPr>
          <w:sz w:val="28"/>
          <w:szCs w:val="28"/>
        </w:rPr>
        <w:t>, 202</w:t>
      </w:r>
      <w:r w:rsidR="0022183F">
        <w:rPr>
          <w:sz w:val="28"/>
          <w:szCs w:val="28"/>
        </w:rPr>
        <w:t>5</w:t>
      </w:r>
      <w:r w:rsidR="006C5ED6">
        <w:rPr>
          <w:sz w:val="28"/>
          <w:szCs w:val="28"/>
        </w:rPr>
        <w:t xml:space="preserve">. Motion passed </w:t>
      </w:r>
      <w:r>
        <w:rPr>
          <w:sz w:val="28"/>
          <w:szCs w:val="28"/>
        </w:rPr>
        <w:t>3</w:t>
      </w:r>
      <w:r w:rsidR="006C5ED6">
        <w:rPr>
          <w:sz w:val="28"/>
          <w:szCs w:val="28"/>
        </w:rPr>
        <w:t>-0.</w:t>
      </w:r>
    </w:p>
    <w:p w14:paraId="50241086" w14:textId="77777777" w:rsidR="00CF2F0E" w:rsidRDefault="00CF2F0E" w:rsidP="006C5ED6">
      <w:pPr>
        <w:spacing w:after="0" w:line="240" w:lineRule="auto"/>
        <w:jc w:val="both"/>
        <w:rPr>
          <w:sz w:val="28"/>
          <w:szCs w:val="28"/>
        </w:rPr>
      </w:pPr>
    </w:p>
    <w:p w14:paraId="53ABBB96" w14:textId="6B99A06B" w:rsidR="00CF2F0E" w:rsidRPr="00CF2F0E" w:rsidRDefault="00CF2F0E" w:rsidP="006C5ED6">
      <w:pPr>
        <w:spacing w:after="0" w:line="240" w:lineRule="auto"/>
        <w:jc w:val="both"/>
        <w:rPr>
          <w:b/>
          <w:bCs/>
          <w:sz w:val="28"/>
          <w:szCs w:val="28"/>
          <w:u w:val="single"/>
        </w:rPr>
      </w:pPr>
      <w:r w:rsidRPr="00CF2F0E">
        <w:rPr>
          <w:b/>
          <w:bCs/>
          <w:sz w:val="28"/>
          <w:szCs w:val="28"/>
          <w:u w:val="single"/>
        </w:rPr>
        <w:t>Re: Payroll</w:t>
      </w:r>
    </w:p>
    <w:p w14:paraId="084C4B46" w14:textId="4AB290A3" w:rsidR="00CF2F0E" w:rsidRDefault="002F24A2" w:rsidP="006C5ED6">
      <w:pPr>
        <w:spacing w:after="0" w:line="240" w:lineRule="auto"/>
        <w:jc w:val="both"/>
        <w:rPr>
          <w:sz w:val="28"/>
          <w:szCs w:val="28"/>
        </w:rPr>
      </w:pPr>
      <w:r>
        <w:rPr>
          <w:sz w:val="28"/>
          <w:szCs w:val="28"/>
        </w:rPr>
        <w:t xml:space="preserve">Ed Michael </w:t>
      </w:r>
      <w:r w:rsidR="00CF2F0E">
        <w:rPr>
          <w:sz w:val="28"/>
          <w:szCs w:val="28"/>
        </w:rPr>
        <w:t xml:space="preserve">moved, and </w:t>
      </w:r>
      <w:r>
        <w:rPr>
          <w:sz w:val="28"/>
          <w:szCs w:val="28"/>
        </w:rPr>
        <w:t>Rick Graves</w:t>
      </w:r>
      <w:r w:rsidR="00CF2F0E">
        <w:rPr>
          <w:sz w:val="28"/>
          <w:szCs w:val="28"/>
        </w:rPr>
        <w:t xml:space="preserve"> seconded, to approve the payroll submitted for Friday, </w:t>
      </w:r>
      <w:r w:rsidR="00327B8A">
        <w:rPr>
          <w:sz w:val="28"/>
          <w:szCs w:val="28"/>
        </w:rPr>
        <w:t>April 4</w:t>
      </w:r>
      <w:r w:rsidR="00CF2F0E">
        <w:rPr>
          <w:sz w:val="28"/>
          <w:szCs w:val="28"/>
        </w:rPr>
        <w:t>, 202</w:t>
      </w:r>
      <w:r w:rsidR="0022183F">
        <w:rPr>
          <w:sz w:val="28"/>
          <w:szCs w:val="28"/>
        </w:rPr>
        <w:t>5</w:t>
      </w:r>
      <w:r w:rsidR="00CF2F0E">
        <w:rPr>
          <w:sz w:val="28"/>
          <w:szCs w:val="28"/>
        </w:rPr>
        <w:t xml:space="preserve">. Motion passed </w:t>
      </w:r>
      <w:r>
        <w:rPr>
          <w:sz w:val="28"/>
          <w:szCs w:val="28"/>
        </w:rPr>
        <w:t>3</w:t>
      </w:r>
      <w:r w:rsidR="00CF2F0E">
        <w:rPr>
          <w:sz w:val="28"/>
          <w:szCs w:val="28"/>
        </w:rPr>
        <w:t>-0.</w:t>
      </w:r>
    </w:p>
    <w:p w14:paraId="350C98C8" w14:textId="77777777" w:rsidR="006C5ED6" w:rsidRDefault="006C5ED6" w:rsidP="006C5ED6">
      <w:pPr>
        <w:spacing w:after="0" w:line="240" w:lineRule="auto"/>
        <w:jc w:val="both"/>
        <w:rPr>
          <w:b/>
          <w:bCs/>
          <w:sz w:val="28"/>
          <w:szCs w:val="28"/>
          <w:u w:val="single"/>
        </w:rPr>
      </w:pPr>
    </w:p>
    <w:p w14:paraId="537CDD49" w14:textId="08CCA4F6"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7A1296">
        <w:rPr>
          <w:b/>
          <w:bCs/>
          <w:sz w:val="28"/>
          <w:szCs w:val="28"/>
          <w:u w:val="single"/>
        </w:rPr>
        <w:t xml:space="preserve">Greene County </w:t>
      </w:r>
      <w:r w:rsidR="00327B8A">
        <w:rPr>
          <w:b/>
          <w:bCs/>
          <w:sz w:val="28"/>
          <w:szCs w:val="28"/>
          <w:u w:val="single"/>
        </w:rPr>
        <w:t>Community Correction- Lynn Wininger</w:t>
      </w:r>
      <w:r w:rsidR="007A1296">
        <w:rPr>
          <w:b/>
          <w:bCs/>
          <w:sz w:val="28"/>
          <w:szCs w:val="28"/>
          <w:u w:val="single"/>
        </w:rPr>
        <w:t xml:space="preserve"> </w:t>
      </w:r>
    </w:p>
    <w:p w14:paraId="7300EC4F" w14:textId="31E90B27" w:rsidR="00327B8A" w:rsidRPr="0095538F" w:rsidRDefault="00554804" w:rsidP="00327B8A">
      <w:pPr>
        <w:spacing w:after="0" w:line="240" w:lineRule="auto"/>
        <w:jc w:val="both"/>
        <w:rPr>
          <w:sz w:val="28"/>
          <w:szCs w:val="28"/>
        </w:rPr>
      </w:pPr>
      <w:r>
        <w:rPr>
          <w:sz w:val="28"/>
          <w:szCs w:val="28"/>
        </w:rPr>
        <w:t xml:space="preserve">Lynn Wininger </w:t>
      </w:r>
      <w:r w:rsidR="008440B7">
        <w:rPr>
          <w:sz w:val="28"/>
          <w:szCs w:val="28"/>
        </w:rPr>
        <w:t>sought approval</w:t>
      </w:r>
      <w:r w:rsidR="00327B8A">
        <w:rPr>
          <w:sz w:val="28"/>
          <w:szCs w:val="28"/>
        </w:rPr>
        <w:t xml:space="preserve"> </w:t>
      </w:r>
      <w:r>
        <w:rPr>
          <w:sz w:val="28"/>
          <w:szCs w:val="28"/>
        </w:rPr>
        <w:t xml:space="preserve">to submit </w:t>
      </w:r>
      <w:r w:rsidR="00327B8A">
        <w:rPr>
          <w:sz w:val="28"/>
          <w:szCs w:val="28"/>
        </w:rPr>
        <w:t xml:space="preserve">the Greene County </w:t>
      </w:r>
      <w:r>
        <w:rPr>
          <w:sz w:val="28"/>
          <w:szCs w:val="28"/>
        </w:rPr>
        <w:t xml:space="preserve">Community </w:t>
      </w:r>
      <w:r w:rsidR="00327B8A">
        <w:rPr>
          <w:sz w:val="28"/>
          <w:szCs w:val="28"/>
        </w:rPr>
        <w:t>Corrections</w:t>
      </w:r>
      <w:r>
        <w:rPr>
          <w:sz w:val="28"/>
          <w:szCs w:val="28"/>
        </w:rPr>
        <w:t xml:space="preserve"> DOC</w:t>
      </w:r>
      <w:r w:rsidR="00327B8A">
        <w:rPr>
          <w:sz w:val="28"/>
          <w:szCs w:val="28"/>
        </w:rPr>
        <w:t xml:space="preserve"> Grant </w:t>
      </w:r>
      <w:r>
        <w:rPr>
          <w:sz w:val="28"/>
          <w:szCs w:val="28"/>
        </w:rPr>
        <w:t>application</w:t>
      </w:r>
      <w:r w:rsidR="00327B8A">
        <w:rPr>
          <w:sz w:val="28"/>
          <w:szCs w:val="28"/>
        </w:rPr>
        <w:t xml:space="preserve">. Lynn is requesting $680,923.00, the same amount </w:t>
      </w:r>
      <w:r>
        <w:rPr>
          <w:sz w:val="28"/>
          <w:szCs w:val="28"/>
        </w:rPr>
        <w:t>as the last fifteen</w:t>
      </w:r>
      <w:r w:rsidR="00327B8A">
        <w:rPr>
          <w:sz w:val="28"/>
          <w:szCs w:val="28"/>
        </w:rPr>
        <w:t xml:space="preserve"> year</w:t>
      </w:r>
      <w:r>
        <w:rPr>
          <w:sz w:val="28"/>
          <w:szCs w:val="28"/>
        </w:rPr>
        <w:t>s</w:t>
      </w:r>
      <w:r w:rsidR="00327B8A">
        <w:rPr>
          <w:sz w:val="28"/>
          <w:szCs w:val="28"/>
        </w:rPr>
        <w:t>. Rick Graves moved, and Ed Michael seconded, to approve the request to submit the grant application in the amount of $680,923.00. Motion passed 3-0.</w:t>
      </w:r>
    </w:p>
    <w:p w14:paraId="47062DB9" w14:textId="454C4442" w:rsidR="001174D0" w:rsidRDefault="001174D0" w:rsidP="006C5ED6">
      <w:pPr>
        <w:spacing w:after="0" w:line="240" w:lineRule="auto"/>
        <w:jc w:val="both"/>
        <w:rPr>
          <w:rFonts w:ascii="Calibri" w:hAnsi="Calibri" w:cs="Calibri"/>
          <w:b/>
          <w:bCs/>
          <w:sz w:val="28"/>
          <w:szCs w:val="28"/>
          <w:u w:val="single"/>
        </w:rPr>
      </w:pPr>
    </w:p>
    <w:p w14:paraId="6D2D0EEB" w14:textId="1498A3B3"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 xml:space="preserve">Re: </w:t>
      </w:r>
      <w:r w:rsidR="001174D0">
        <w:rPr>
          <w:rFonts w:ascii="Calibri" w:hAnsi="Calibri" w:cs="Calibri"/>
          <w:b/>
          <w:bCs/>
          <w:sz w:val="28"/>
          <w:szCs w:val="28"/>
          <w:u w:val="single"/>
        </w:rPr>
        <w:t xml:space="preserve">Greene County </w:t>
      </w:r>
      <w:r w:rsidR="00327B8A">
        <w:rPr>
          <w:rFonts w:ascii="Calibri" w:hAnsi="Calibri" w:cs="Calibri"/>
          <w:b/>
          <w:bCs/>
          <w:sz w:val="28"/>
          <w:szCs w:val="28"/>
          <w:u w:val="single"/>
        </w:rPr>
        <w:t>Magistrate Court (Services Agreement)</w:t>
      </w:r>
      <w:r w:rsidR="001174D0">
        <w:rPr>
          <w:rFonts w:ascii="Calibri" w:hAnsi="Calibri" w:cs="Calibri"/>
          <w:b/>
          <w:bCs/>
          <w:sz w:val="28"/>
          <w:szCs w:val="28"/>
          <w:u w:val="single"/>
        </w:rPr>
        <w:t xml:space="preserve"> </w:t>
      </w:r>
    </w:p>
    <w:p w14:paraId="5D675C24" w14:textId="5FF1A307" w:rsidR="002C48D6" w:rsidRPr="005B6AD5" w:rsidRDefault="005B6AD5" w:rsidP="00A058CD">
      <w:pPr>
        <w:spacing w:after="0" w:line="240" w:lineRule="auto"/>
        <w:jc w:val="both"/>
        <w:rPr>
          <w:rFonts w:ascii="Calibri" w:hAnsi="Calibri" w:cs="Calibri"/>
          <w:sz w:val="28"/>
          <w:szCs w:val="28"/>
        </w:rPr>
      </w:pPr>
      <w:r>
        <w:rPr>
          <w:rFonts w:ascii="Calibri" w:hAnsi="Calibri" w:cs="Calibri"/>
          <w:sz w:val="28"/>
          <w:szCs w:val="28"/>
        </w:rPr>
        <w:t>Rick Graves</w:t>
      </w:r>
      <w:r w:rsidR="005234E1">
        <w:rPr>
          <w:rFonts w:ascii="Calibri" w:hAnsi="Calibri" w:cs="Calibri"/>
          <w:sz w:val="28"/>
          <w:szCs w:val="28"/>
        </w:rPr>
        <w:t xml:space="preserve"> moved, and </w:t>
      </w:r>
      <w:r>
        <w:rPr>
          <w:rFonts w:ascii="Calibri" w:hAnsi="Calibri" w:cs="Calibri"/>
          <w:sz w:val="28"/>
          <w:szCs w:val="28"/>
        </w:rPr>
        <w:t>Ed Michael</w:t>
      </w:r>
      <w:r w:rsidR="005234E1">
        <w:rPr>
          <w:rFonts w:ascii="Calibri" w:hAnsi="Calibri" w:cs="Calibri"/>
          <w:sz w:val="28"/>
          <w:szCs w:val="28"/>
        </w:rPr>
        <w:t xml:space="preserve"> seconded, to </w:t>
      </w:r>
      <w:r w:rsidR="00BB45C6">
        <w:rPr>
          <w:rFonts w:ascii="Calibri" w:hAnsi="Calibri" w:cs="Calibri"/>
          <w:sz w:val="28"/>
          <w:szCs w:val="28"/>
        </w:rPr>
        <w:t>a</w:t>
      </w:r>
      <w:r w:rsidR="00327B8A">
        <w:rPr>
          <w:rFonts w:ascii="Calibri" w:hAnsi="Calibri" w:cs="Calibri"/>
          <w:sz w:val="28"/>
          <w:szCs w:val="28"/>
        </w:rPr>
        <w:t>pprove</w:t>
      </w:r>
      <w:r w:rsidR="00BB45C6">
        <w:rPr>
          <w:rFonts w:ascii="Calibri" w:hAnsi="Calibri" w:cs="Calibri"/>
          <w:sz w:val="28"/>
          <w:szCs w:val="28"/>
        </w:rPr>
        <w:t xml:space="preserve"> the </w:t>
      </w:r>
      <w:r w:rsidR="00CE6B96">
        <w:rPr>
          <w:rFonts w:ascii="Calibri" w:hAnsi="Calibri" w:cs="Calibri"/>
          <w:sz w:val="28"/>
          <w:szCs w:val="28"/>
        </w:rPr>
        <w:t>agreement between Joshua Marion and Greene County, Indiana</w:t>
      </w:r>
      <w:r w:rsidR="00FF3DAE">
        <w:rPr>
          <w:rFonts w:ascii="Calibri" w:hAnsi="Calibri" w:cs="Calibri"/>
          <w:sz w:val="28"/>
          <w:szCs w:val="28"/>
        </w:rPr>
        <w:t>.</w:t>
      </w:r>
      <w:r w:rsidR="00CE6B96">
        <w:rPr>
          <w:rFonts w:ascii="Calibri" w:hAnsi="Calibri" w:cs="Calibri"/>
          <w:sz w:val="28"/>
          <w:szCs w:val="28"/>
        </w:rPr>
        <w:t xml:space="preserve"> The scope of services is for Marion to provide research services on an as-directed basis for the Magistrate Judge on topics of immigration law throughout the calendar year 2025. The hourly rate is $20.00 per hour for a maximum of 25 hours.</w:t>
      </w:r>
      <w:r w:rsidR="005234E1">
        <w:rPr>
          <w:rFonts w:ascii="Calibri" w:hAnsi="Calibri" w:cs="Calibri"/>
          <w:sz w:val="28"/>
          <w:szCs w:val="28"/>
        </w:rPr>
        <w:t xml:space="preserve"> Motion passed </w:t>
      </w:r>
      <w:r w:rsidR="00FF3DAE">
        <w:rPr>
          <w:rFonts w:ascii="Calibri" w:hAnsi="Calibri" w:cs="Calibri"/>
          <w:sz w:val="28"/>
          <w:szCs w:val="28"/>
        </w:rPr>
        <w:t>3</w:t>
      </w:r>
      <w:r w:rsidR="005234E1">
        <w:rPr>
          <w:rFonts w:ascii="Calibri" w:hAnsi="Calibri" w:cs="Calibri"/>
          <w:sz w:val="28"/>
          <w:szCs w:val="28"/>
        </w:rPr>
        <w:t>-0.</w:t>
      </w:r>
    </w:p>
    <w:p w14:paraId="735C19E5" w14:textId="77777777" w:rsidR="002C48D6" w:rsidRPr="002C48D6" w:rsidRDefault="002C48D6" w:rsidP="00A058CD">
      <w:pPr>
        <w:spacing w:after="0" w:line="240" w:lineRule="auto"/>
        <w:jc w:val="both"/>
        <w:rPr>
          <w:rFonts w:ascii="Calibri" w:hAnsi="Calibri" w:cs="Calibri"/>
          <w:b/>
          <w:bCs/>
          <w:sz w:val="28"/>
          <w:szCs w:val="28"/>
          <w:u w:val="single"/>
        </w:rPr>
      </w:pPr>
    </w:p>
    <w:p w14:paraId="680BD320" w14:textId="17A266D4" w:rsidR="00A058CD" w:rsidRP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 xml:space="preserve">Re: </w:t>
      </w:r>
      <w:r w:rsidR="00CE6B96">
        <w:rPr>
          <w:rFonts w:ascii="Calibri" w:hAnsi="Calibri" w:cs="Calibri"/>
          <w:b/>
          <w:bCs/>
          <w:sz w:val="28"/>
          <w:szCs w:val="28"/>
          <w:u w:val="single"/>
        </w:rPr>
        <w:t xml:space="preserve">IT Department (Services Agreement) </w:t>
      </w:r>
    </w:p>
    <w:p w14:paraId="0A46F59C" w14:textId="5CF55E84" w:rsidR="008760CB" w:rsidRDefault="006541ED" w:rsidP="006C5ED6">
      <w:pPr>
        <w:spacing w:after="0" w:line="240" w:lineRule="auto"/>
        <w:jc w:val="both"/>
        <w:rPr>
          <w:rFonts w:ascii="Calibri" w:hAnsi="Calibri" w:cs="Calibri"/>
          <w:sz w:val="28"/>
          <w:szCs w:val="28"/>
        </w:rPr>
      </w:pPr>
      <w:r>
        <w:rPr>
          <w:rFonts w:ascii="Calibri" w:hAnsi="Calibri" w:cs="Calibri"/>
          <w:sz w:val="28"/>
          <w:szCs w:val="28"/>
        </w:rPr>
        <w:t>Ed Michael</w:t>
      </w:r>
      <w:r w:rsidR="00FF3DAE">
        <w:rPr>
          <w:rFonts w:ascii="Calibri" w:hAnsi="Calibri" w:cs="Calibri"/>
          <w:sz w:val="28"/>
          <w:szCs w:val="28"/>
        </w:rPr>
        <w:t xml:space="preserve"> moved, and </w:t>
      </w:r>
      <w:r>
        <w:rPr>
          <w:rFonts w:ascii="Calibri" w:hAnsi="Calibri" w:cs="Calibri"/>
          <w:sz w:val="28"/>
          <w:szCs w:val="28"/>
        </w:rPr>
        <w:t>Rick Graves</w:t>
      </w:r>
      <w:r w:rsidR="00FF3DAE">
        <w:rPr>
          <w:rFonts w:ascii="Calibri" w:hAnsi="Calibri" w:cs="Calibri"/>
          <w:sz w:val="28"/>
          <w:szCs w:val="28"/>
        </w:rPr>
        <w:t xml:space="preserve"> seconded, to </w:t>
      </w:r>
      <w:r w:rsidR="00CE6B96">
        <w:rPr>
          <w:rFonts w:ascii="Calibri" w:hAnsi="Calibri" w:cs="Calibri"/>
          <w:sz w:val="28"/>
          <w:szCs w:val="28"/>
        </w:rPr>
        <w:t xml:space="preserve">approve the agreement between AS 2, INC., and Greene County, Indiana. </w:t>
      </w:r>
      <w:r w:rsidR="008760CB">
        <w:rPr>
          <w:rFonts w:ascii="Calibri" w:hAnsi="Calibri" w:cs="Calibri"/>
          <w:sz w:val="28"/>
          <w:szCs w:val="28"/>
        </w:rPr>
        <w:t xml:space="preserve"> </w:t>
      </w:r>
      <w:r w:rsidR="00CE6B96">
        <w:rPr>
          <w:rFonts w:ascii="Calibri" w:hAnsi="Calibri" w:cs="Calibri"/>
          <w:sz w:val="28"/>
          <w:szCs w:val="28"/>
        </w:rPr>
        <w:t xml:space="preserve">The scope of services is </w:t>
      </w:r>
      <w:r w:rsidR="00B75441">
        <w:rPr>
          <w:rFonts w:ascii="Calibri" w:hAnsi="Calibri" w:cs="Calibri"/>
          <w:sz w:val="28"/>
          <w:szCs w:val="28"/>
        </w:rPr>
        <w:t xml:space="preserve"> for Assessor data migration from the old </w:t>
      </w:r>
      <w:r w:rsidR="008440B7">
        <w:rPr>
          <w:rFonts w:ascii="Calibri" w:hAnsi="Calibri" w:cs="Calibri"/>
          <w:sz w:val="28"/>
          <w:szCs w:val="28"/>
        </w:rPr>
        <w:t>server</w:t>
      </w:r>
      <w:r w:rsidR="00B75441">
        <w:rPr>
          <w:rFonts w:ascii="Calibri" w:hAnsi="Calibri" w:cs="Calibri"/>
          <w:sz w:val="28"/>
          <w:szCs w:val="28"/>
        </w:rPr>
        <w:t xml:space="preserve"> to the current server</w:t>
      </w:r>
      <w:r w:rsidR="008440B7">
        <w:rPr>
          <w:rFonts w:ascii="Calibri" w:hAnsi="Calibri" w:cs="Calibri"/>
          <w:sz w:val="28"/>
          <w:szCs w:val="28"/>
        </w:rPr>
        <w:t xml:space="preserve"> and to establish access for the assessor and deputies</w:t>
      </w:r>
      <w:r w:rsidR="00B75441">
        <w:rPr>
          <w:rFonts w:ascii="Calibri" w:hAnsi="Calibri" w:cs="Calibri"/>
          <w:sz w:val="28"/>
          <w:szCs w:val="28"/>
        </w:rPr>
        <w:t>,</w:t>
      </w:r>
      <w:r w:rsidR="00CE6B96">
        <w:rPr>
          <w:rFonts w:ascii="Calibri" w:hAnsi="Calibri" w:cs="Calibri"/>
          <w:sz w:val="28"/>
          <w:szCs w:val="28"/>
        </w:rPr>
        <w:t xml:space="preserve"> to</w:t>
      </w:r>
      <w:r w:rsidR="00B75441">
        <w:rPr>
          <w:rFonts w:ascii="Calibri" w:hAnsi="Calibri" w:cs="Calibri"/>
          <w:sz w:val="28"/>
          <w:szCs w:val="28"/>
        </w:rPr>
        <w:t xml:space="preserve"> be</w:t>
      </w:r>
      <w:r w:rsidR="00CE6B96">
        <w:rPr>
          <w:rFonts w:ascii="Calibri" w:hAnsi="Calibri" w:cs="Calibri"/>
          <w:sz w:val="28"/>
          <w:szCs w:val="28"/>
        </w:rPr>
        <w:t xml:space="preserve"> complete</w:t>
      </w:r>
      <w:r w:rsidR="00B75441">
        <w:rPr>
          <w:rFonts w:ascii="Calibri" w:hAnsi="Calibri" w:cs="Calibri"/>
          <w:sz w:val="28"/>
          <w:szCs w:val="28"/>
        </w:rPr>
        <w:t>d</w:t>
      </w:r>
      <w:r w:rsidR="00CE6B96">
        <w:rPr>
          <w:rFonts w:ascii="Calibri" w:hAnsi="Calibri" w:cs="Calibri"/>
          <w:sz w:val="28"/>
          <w:szCs w:val="28"/>
        </w:rPr>
        <w:t xml:space="preserve"> within 90 days of the date the agreement is fully executed</w:t>
      </w:r>
      <w:r>
        <w:rPr>
          <w:rFonts w:ascii="Calibri" w:hAnsi="Calibri" w:cs="Calibri"/>
          <w:sz w:val="28"/>
          <w:szCs w:val="28"/>
        </w:rPr>
        <w:t xml:space="preserve">. The total price for the project is $500.00. </w:t>
      </w:r>
      <w:r w:rsidR="008760CB">
        <w:rPr>
          <w:rFonts w:ascii="Calibri" w:hAnsi="Calibri" w:cs="Calibri"/>
          <w:sz w:val="28"/>
          <w:szCs w:val="28"/>
        </w:rPr>
        <w:t xml:space="preserve"> Motion passed 3-0.</w:t>
      </w:r>
    </w:p>
    <w:p w14:paraId="5B6944BF" w14:textId="77777777" w:rsidR="008760CB" w:rsidRDefault="008760CB" w:rsidP="006C5ED6">
      <w:pPr>
        <w:spacing w:after="0" w:line="240" w:lineRule="auto"/>
        <w:jc w:val="both"/>
        <w:rPr>
          <w:rFonts w:ascii="Calibri" w:hAnsi="Calibri" w:cs="Calibri"/>
          <w:sz w:val="28"/>
          <w:szCs w:val="28"/>
        </w:rPr>
      </w:pPr>
    </w:p>
    <w:p w14:paraId="6B8A63CE" w14:textId="757D347D" w:rsidR="00E45FCE" w:rsidRDefault="009404CE" w:rsidP="006C5ED6">
      <w:pPr>
        <w:spacing w:after="0" w:line="240" w:lineRule="auto"/>
        <w:jc w:val="both"/>
        <w:rPr>
          <w:b/>
          <w:bCs/>
          <w:sz w:val="28"/>
          <w:szCs w:val="28"/>
          <w:u w:val="single"/>
        </w:rPr>
      </w:pPr>
      <w:r w:rsidRPr="009404CE">
        <w:rPr>
          <w:b/>
          <w:bCs/>
          <w:sz w:val="28"/>
          <w:szCs w:val="28"/>
          <w:u w:val="single"/>
        </w:rPr>
        <w:t xml:space="preserve">Re: </w:t>
      </w:r>
      <w:r w:rsidR="006541ED">
        <w:rPr>
          <w:b/>
          <w:bCs/>
          <w:sz w:val="28"/>
          <w:szCs w:val="28"/>
          <w:u w:val="single"/>
        </w:rPr>
        <w:t xml:space="preserve">Letter of Support (Westgate and Crane Water and Wastewater Expansion) </w:t>
      </w:r>
      <w:r w:rsidR="008760CB">
        <w:rPr>
          <w:b/>
          <w:bCs/>
          <w:sz w:val="28"/>
          <w:szCs w:val="28"/>
          <w:u w:val="single"/>
        </w:rPr>
        <w:t xml:space="preserve"> </w:t>
      </w:r>
      <w:r w:rsidR="000D25CB">
        <w:rPr>
          <w:b/>
          <w:bCs/>
          <w:sz w:val="28"/>
          <w:szCs w:val="28"/>
          <w:u w:val="single"/>
        </w:rPr>
        <w:t xml:space="preserve"> </w:t>
      </w:r>
    </w:p>
    <w:p w14:paraId="5B37AC17" w14:textId="170BF97A" w:rsidR="000029D4" w:rsidRDefault="000029D4" w:rsidP="006C5ED6">
      <w:pPr>
        <w:spacing w:after="0" w:line="240" w:lineRule="auto"/>
        <w:jc w:val="both"/>
        <w:rPr>
          <w:sz w:val="28"/>
          <w:szCs w:val="28"/>
        </w:rPr>
      </w:pPr>
      <w:r>
        <w:rPr>
          <w:sz w:val="28"/>
          <w:szCs w:val="28"/>
        </w:rPr>
        <w:t xml:space="preserve">Rick Graves moved, and Ed Michael seconded, to approve the </w:t>
      </w:r>
      <w:r w:rsidR="000F2849">
        <w:rPr>
          <w:sz w:val="28"/>
          <w:szCs w:val="28"/>
        </w:rPr>
        <w:t>letter of support for the Westgate and Crane Water Wastewater Expansion. SIDC is currently working on a grant</w:t>
      </w:r>
      <w:r w:rsidR="00C660AF">
        <w:rPr>
          <w:sz w:val="28"/>
          <w:szCs w:val="28"/>
        </w:rPr>
        <w:t xml:space="preserve"> opportunity for the Crane Village to get the project done</w:t>
      </w:r>
      <w:r w:rsidR="008440B7">
        <w:rPr>
          <w:sz w:val="28"/>
          <w:szCs w:val="28"/>
        </w:rPr>
        <w:t xml:space="preserve"> as well as to attach the proposal to federal legislation that may pass and be funded sooner than the 2025 Continuing Resolution</w:t>
      </w:r>
      <w:r w:rsidR="00C660AF">
        <w:rPr>
          <w:sz w:val="28"/>
          <w:szCs w:val="28"/>
        </w:rPr>
        <w:t xml:space="preserve">. </w:t>
      </w:r>
      <w:r w:rsidR="00A849D4">
        <w:rPr>
          <w:sz w:val="28"/>
          <w:szCs w:val="28"/>
        </w:rPr>
        <w:t xml:space="preserve">The project includes the construction of a new 300,000 gpd </w:t>
      </w:r>
      <w:r w:rsidR="008440B7">
        <w:rPr>
          <w:sz w:val="28"/>
          <w:szCs w:val="28"/>
        </w:rPr>
        <w:t xml:space="preserve">wastewater </w:t>
      </w:r>
      <w:r w:rsidR="00A849D4">
        <w:rPr>
          <w:sz w:val="28"/>
          <w:szCs w:val="28"/>
        </w:rPr>
        <w:t>treatment plant, upgrades to both the water and wastewater collection systems, enhancements to the wellfields supplying water to the park, an upgraded water main from the wellfields to the technology park, and a new elevated storage tank within the park.</w:t>
      </w:r>
      <w:r w:rsidR="000F2849">
        <w:rPr>
          <w:sz w:val="28"/>
          <w:szCs w:val="28"/>
        </w:rPr>
        <w:t xml:space="preserve"> </w:t>
      </w:r>
      <w:r>
        <w:rPr>
          <w:sz w:val="28"/>
          <w:szCs w:val="28"/>
        </w:rPr>
        <w:t xml:space="preserve"> Motion passed 3-0.</w:t>
      </w:r>
    </w:p>
    <w:p w14:paraId="416EAC6B" w14:textId="77777777" w:rsidR="006B4435" w:rsidRDefault="006B4435" w:rsidP="006C5ED6">
      <w:pPr>
        <w:spacing w:after="0" w:line="240" w:lineRule="auto"/>
        <w:jc w:val="both"/>
        <w:rPr>
          <w:sz w:val="28"/>
          <w:szCs w:val="28"/>
        </w:rPr>
      </w:pPr>
    </w:p>
    <w:p w14:paraId="63C0D720" w14:textId="560FBB4B"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B46B28">
        <w:rPr>
          <w:b/>
          <w:bCs/>
          <w:sz w:val="28"/>
          <w:szCs w:val="28"/>
          <w:u w:val="single"/>
        </w:rPr>
        <w:t>G</w:t>
      </w:r>
      <w:r w:rsidR="0033075C">
        <w:rPr>
          <w:b/>
          <w:bCs/>
          <w:sz w:val="28"/>
          <w:szCs w:val="28"/>
          <w:u w:val="single"/>
        </w:rPr>
        <w:t>reene Coun</w:t>
      </w:r>
      <w:r w:rsidR="000029D4">
        <w:rPr>
          <w:b/>
          <w:bCs/>
          <w:sz w:val="28"/>
          <w:szCs w:val="28"/>
          <w:u w:val="single"/>
        </w:rPr>
        <w:t>ty</w:t>
      </w:r>
      <w:r w:rsidR="00C660AF">
        <w:rPr>
          <w:b/>
          <w:bCs/>
          <w:sz w:val="28"/>
          <w:szCs w:val="28"/>
          <w:u w:val="single"/>
        </w:rPr>
        <w:t xml:space="preserve"> EMA (Generator Maintenance Agreement)</w:t>
      </w:r>
    </w:p>
    <w:p w14:paraId="686BE9E7" w14:textId="4AB43181" w:rsidR="0033075C" w:rsidRDefault="000029D4" w:rsidP="006C5ED6">
      <w:pPr>
        <w:spacing w:after="0" w:line="240" w:lineRule="auto"/>
        <w:jc w:val="both"/>
        <w:rPr>
          <w:sz w:val="28"/>
          <w:szCs w:val="28"/>
        </w:rPr>
      </w:pPr>
      <w:r>
        <w:rPr>
          <w:sz w:val="28"/>
          <w:szCs w:val="28"/>
        </w:rPr>
        <w:t xml:space="preserve">Ed Michael moved, and Rick Graves seconded, to </w:t>
      </w:r>
      <w:r w:rsidR="00C660AF">
        <w:rPr>
          <w:sz w:val="28"/>
          <w:szCs w:val="28"/>
        </w:rPr>
        <w:t>table the decision to move forward with the current Maintenance Agreement for EMA</w:t>
      </w:r>
      <w:r w:rsidR="008F7AF3">
        <w:rPr>
          <w:sz w:val="28"/>
          <w:szCs w:val="28"/>
        </w:rPr>
        <w:t xml:space="preserve"> until the next April meeting</w:t>
      </w:r>
      <w:r w:rsidR="00C660AF">
        <w:rPr>
          <w:sz w:val="28"/>
          <w:szCs w:val="28"/>
        </w:rPr>
        <w:t xml:space="preserve">. Maintenance Supervisor Tim Barker is currently getting quotes to include all of the County’s generators </w:t>
      </w:r>
      <w:r w:rsidR="008F7AF3">
        <w:rPr>
          <w:sz w:val="28"/>
          <w:szCs w:val="28"/>
        </w:rPr>
        <w:t>that provide more services and maintenance</w:t>
      </w:r>
      <w:r w:rsidR="0045295C">
        <w:rPr>
          <w:sz w:val="28"/>
          <w:szCs w:val="28"/>
        </w:rPr>
        <w:t>. Motion passed 3-0.</w:t>
      </w:r>
    </w:p>
    <w:p w14:paraId="0B72A83C" w14:textId="77777777" w:rsidR="00F44F68" w:rsidRDefault="00F44F68" w:rsidP="006C5ED6">
      <w:pPr>
        <w:spacing w:after="0" w:line="240" w:lineRule="auto"/>
        <w:jc w:val="both"/>
        <w:rPr>
          <w:sz w:val="28"/>
          <w:szCs w:val="28"/>
        </w:rPr>
      </w:pPr>
    </w:p>
    <w:p w14:paraId="25BC9F0F" w14:textId="7C227428" w:rsidR="00F44F68" w:rsidRPr="00F44F68" w:rsidRDefault="00F44F68" w:rsidP="006C5ED6">
      <w:pPr>
        <w:spacing w:after="0" w:line="240" w:lineRule="auto"/>
        <w:jc w:val="both"/>
        <w:rPr>
          <w:b/>
          <w:bCs/>
          <w:sz w:val="28"/>
          <w:szCs w:val="28"/>
          <w:u w:val="single"/>
        </w:rPr>
      </w:pPr>
      <w:r w:rsidRPr="00F44F68">
        <w:rPr>
          <w:b/>
          <w:bCs/>
          <w:sz w:val="28"/>
          <w:szCs w:val="28"/>
          <w:u w:val="single"/>
        </w:rPr>
        <w:t xml:space="preserve">Re: </w:t>
      </w:r>
      <w:r w:rsidR="008F7AF3">
        <w:rPr>
          <w:b/>
          <w:bCs/>
          <w:sz w:val="28"/>
          <w:szCs w:val="28"/>
          <w:u w:val="single"/>
        </w:rPr>
        <w:t>Greene County Economic Development Co</w:t>
      </w:r>
      <w:r w:rsidR="00CA7747">
        <w:rPr>
          <w:b/>
          <w:bCs/>
          <w:sz w:val="28"/>
          <w:szCs w:val="28"/>
          <w:u w:val="single"/>
        </w:rPr>
        <w:t>rporation</w:t>
      </w:r>
    </w:p>
    <w:p w14:paraId="5FD7E03A" w14:textId="18327B60" w:rsidR="0045295C" w:rsidRDefault="00F44F68" w:rsidP="006C5ED6">
      <w:pPr>
        <w:spacing w:after="0" w:line="240" w:lineRule="auto"/>
        <w:jc w:val="both"/>
        <w:rPr>
          <w:sz w:val="28"/>
          <w:szCs w:val="28"/>
        </w:rPr>
      </w:pPr>
      <w:r>
        <w:rPr>
          <w:sz w:val="28"/>
          <w:szCs w:val="28"/>
        </w:rPr>
        <w:t>Rick Graves moved, and Ed Michael seconded, to approve</w:t>
      </w:r>
      <w:r w:rsidR="008F7AF3">
        <w:rPr>
          <w:sz w:val="28"/>
          <w:szCs w:val="28"/>
        </w:rPr>
        <w:t xml:space="preserve"> the </w:t>
      </w:r>
      <w:r w:rsidR="00252C49">
        <w:rPr>
          <w:sz w:val="28"/>
          <w:szCs w:val="28"/>
        </w:rPr>
        <w:t>A</w:t>
      </w:r>
      <w:r w:rsidR="008F7AF3">
        <w:rPr>
          <w:sz w:val="28"/>
          <w:szCs w:val="28"/>
        </w:rPr>
        <w:t>greement</w:t>
      </w:r>
      <w:r w:rsidR="00252C49">
        <w:rPr>
          <w:sz w:val="28"/>
          <w:szCs w:val="28"/>
        </w:rPr>
        <w:t xml:space="preserve"> for Community and Economic Development Services between</w:t>
      </w:r>
      <w:r w:rsidR="008F7AF3">
        <w:rPr>
          <w:sz w:val="28"/>
          <w:szCs w:val="28"/>
        </w:rPr>
        <w:t xml:space="preserve"> the Greene County Economic Development Co</w:t>
      </w:r>
      <w:r w:rsidR="00CA7747">
        <w:rPr>
          <w:sz w:val="28"/>
          <w:szCs w:val="28"/>
        </w:rPr>
        <w:t>rporation</w:t>
      </w:r>
      <w:r w:rsidR="008F7AF3">
        <w:rPr>
          <w:sz w:val="28"/>
          <w:szCs w:val="28"/>
        </w:rPr>
        <w:t xml:space="preserve"> and Greene County, Indiana. The President and Secretary of the Board have changed names. </w:t>
      </w:r>
      <w:r>
        <w:rPr>
          <w:sz w:val="28"/>
          <w:szCs w:val="28"/>
        </w:rPr>
        <w:t xml:space="preserve"> </w:t>
      </w:r>
      <w:r w:rsidR="008F7AF3">
        <w:rPr>
          <w:sz w:val="28"/>
          <w:szCs w:val="28"/>
        </w:rPr>
        <w:t>Mo</w:t>
      </w:r>
      <w:r w:rsidR="0045295C">
        <w:rPr>
          <w:sz w:val="28"/>
          <w:szCs w:val="28"/>
        </w:rPr>
        <w:t>tion passed 3-0.</w:t>
      </w:r>
    </w:p>
    <w:p w14:paraId="16ED6FA7" w14:textId="333855B1" w:rsidR="00F44F68" w:rsidRPr="00F44F68" w:rsidRDefault="00F44F68" w:rsidP="006C5ED6">
      <w:pPr>
        <w:spacing w:after="0" w:line="240" w:lineRule="auto"/>
        <w:jc w:val="both"/>
        <w:rPr>
          <w:b/>
          <w:bCs/>
          <w:sz w:val="28"/>
          <w:szCs w:val="28"/>
          <w:u w:val="single"/>
        </w:rPr>
      </w:pPr>
      <w:r w:rsidRPr="00F44F68">
        <w:rPr>
          <w:b/>
          <w:bCs/>
          <w:sz w:val="28"/>
          <w:szCs w:val="28"/>
          <w:u w:val="single"/>
        </w:rPr>
        <w:lastRenderedPageBreak/>
        <w:t>Re: Greene County Economic Development</w:t>
      </w:r>
      <w:r w:rsidR="00CC672B">
        <w:rPr>
          <w:b/>
          <w:bCs/>
          <w:sz w:val="28"/>
          <w:szCs w:val="28"/>
          <w:u w:val="single"/>
        </w:rPr>
        <w:t xml:space="preserve"> Corporation</w:t>
      </w:r>
    </w:p>
    <w:p w14:paraId="402945EA" w14:textId="28E56925" w:rsidR="00267D34" w:rsidRDefault="00F44F68" w:rsidP="006C5ED6">
      <w:pPr>
        <w:spacing w:after="0" w:line="240" w:lineRule="auto"/>
        <w:jc w:val="both"/>
        <w:rPr>
          <w:sz w:val="28"/>
          <w:szCs w:val="28"/>
        </w:rPr>
      </w:pPr>
      <w:r>
        <w:rPr>
          <w:sz w:val="28"/>
          <w:szCs w:val="28"/>
        </w:rPr>
        <w:t xml:space="preserve">Greene County Economic Development </w:t>
      </w:r>
      <w:r w:rsidR="00CC672B">
        <w:rPr>
          <w:sz w:val="28"/>
          <w:szCs w:val="28"/>
        </w:rPr>
        <w:t xml:space="preserve">Corporation </w:t>
      </w:r>
      <w:r>
        <w:rPr>
          <w:sz w:val="28"/>
          <w:szCs w:val="28"/>
        </w:rPr>
        <w:t xml:space="preserve">Director Brianne Jerrels </w:t>
      </w:r>
      <w:r w:rsidR="0045295C">
        <w:rPr>
          <w:sz w:val="28"/>
          <w:szCs w:val="28"/>
        </w:rPr>
        <w:t xml:space="preserve">stated that she </w:t>
      </w:r>
      <w:r w:rsidR="004D238E">
        <w:rPr>
          <w:sz w:val="28"/>
          <w:szCs w:val="28"/>
        </w:rPr>
        <w:t>continues to work</w:t>
      </w:r>
      <w:r w:rsidR="0045295C">
        <w:rPr>
          <w:sz w:val="28"/>
          <w:szCs w:val="28"/>
        </w:rPr>
        <w:t xml:space="preserve"> on new projects with </w:t>
      </w:r>
      <w:r w:rsidR="003124B9">
        <w:rPr>
          <w:sz w:val="28"/>
          <w:szCs w:val="28"/>
        </w:rPr>
        <w:t>Prometheus Energetics, LLC</w:t>
      </w:r>
      <w:r w:rsidR="00CA7747">
        <w:rPr>
          <w:sz w:val="28"/>
          <w:szCs w:val="28"/>
        </w:rPr>
        <w:t xml:space="preserve">. </w:t>
      </w:r>
      <w:r w:rsidR="009822A8">
        <w:rPr>
          <w:sz w:val="28"/>
          <w:szCs w:val="28"/>
        </w:rPr>
        <w:t xml:space="preserve">Jerrels stated that </w:t>
      </w:r>
      <w:r w:rsidR="00107689">
        <w:rPr>
          <w:sz w:val="28"/>
          <w:szCs w:val="28"/>
        </w:rPr>
        <w:t>she</w:t>
      </w:r>
      <w:r w:rsidR="00CA7747">
        <w:rPr>
          <w:sz w:val="28"/>
          <w:szCs w:val="28"/>
        </w:rPr>
        <w:t xml:space="preserve"> and Nathan </w:t>
      </w:r>
      <w:r w:rsidR="00C748D1">
        <w:rPr>
          <w:sz w:val="28"/>
          <w:szCs w:val="28"/>
        </w:rPr>
        <w:t>Abrams met</w:t>
      </w:r>
      <w:r w:rsidR="009822A8">
        <w:rPr>
          <w:sz w:val="28"/>
          <w:szCs w:val="28"/>
        </w:rPr>
        <w:t xml:space="preserve"> with Simon</w:t>
      </w:r>
      <w:r w:rsidR="00293A6D">
        <w:rPr>
          <w:sz w:val="28"/>
          <w:szCs w:val="28"/>
        </w:rPr>
        <w:t xml:space="preserve"> Shewmaker</w:t>
      </w:r>
      <w:r w:rsidR="009822A8">
        <w:rPr>
          <w:sz w:val="28"/>
          <w:szCs w:val="28"/>
        </w:rPr>
        <w:t>,</w:t>
      </w:r>
      <w:r w:rsidR="00293A6D">
        <w:rPr>
          <w:sz w:val="28"/>
          <w:szCs w:val="28"/>
        </w:rPr>
        <w:t xml:space="preserve"> from the developer ACMI</w:t>
      </w:r>
      <w:r w:rsidR="009822A8">
        <w:rPr>
          <w:sz w:val="28"/>
          <w:szCs w:val="28"/>
        </w:rPr>
        <w:t xml:space="preserve">, </w:t>
      </w:r>
      <w:r w:rsidR="00CA7747">
        <w:rPr>
          <w:sz w:val="28"/>
          <w:szCs w:val="28"/>
        </w:rPr>
        <w:t>a</w:t>
      </w:r>
      <w:r w:rsidR="009822A8">
        <w:rPr>
          <w:sz w:val="28"/>
          <w:szCs w:val="28"/>
        </w:rPr>
        <w:t xml:space="preserve">nd </w:t>
      </w:r>
      <w:r w:rsidR="00A46584">
        <w:rPr>
          <w:sz w:val="28"/>
          <w:szCs w:val="28"/>
        </w:rPr>
        <w:t xml:space="preserve">will </w:t>
      </w:r>
      <w:r w:rsidR="00CA7747">
        <w:rPr>
          <w:sz w:val="28"/>
          <w:szCs w:val="28"/>
        </w:rPr>
        <w:t>continue to meet with Simon every two weeks during the project</w:t>
      </w:r>
      <w:r w:rsidR="009822A8">
        <w:rPr>
          <w:sz w:val="28"/>
          <w:szCs w:val="28"/>
        </w:rPr>
        <w:t>.</w:t>
      </w:r>
      <w:r w:rsidR="00CA7747">
        <w:rPr>
          <w:sz w:val="28"/>
          <w:szCs w:val="28"/>
        </w:rPr>
        <w:t xml:space="preserve"> Brianne stated that Prometheus Energetic</w:t>
      </w:r>
      <w:r w:rsidR="00A46584">
        <w:rPr>
          <w:sz w:val="28"/>
          <w:szCs w:val="28"/>
        </w:rPr>
        <w:t>s</w:t>
      </w:r>
      <w:r w:rsidR="00CA7747">
        <w:rPr>
          <w:sz w:val="28"/>
          <w:szCs w:val="28"/>
        </w:rPr>
        <w:t xml:space="preserve">, LLC, is still </w:t>
      </w:r>
      <w:r w:rsidR="00C748D1">
        <w:rPr>
          <w:sz w:val="28"/>
          <w:szCs w:val="28"/>
        </w:rPr>
        <w:t xml:space="preserve">working on the entrances and exits and are still working on the wastewater </w:t>
      </w:r>
      <w:r w:rsidR="00A46584">
        <w:rPr>
          <w:sz w:val="28"/>
          <w:szCs w:val="28"/>
        </w:rPr>
        <w:t xml:space="preserve">plan </w:t>
      </w:r>
      <w:r w:rsidR="00C748D1">
        <w:rPr>
          <w:sz w:val="28"/>
          <w:szCs w:val="28"/>
        </w:rPr>
        <w:t xml:space="preserve">for the </w:t>
      </w:r>
      <w:r w:rsidR="00A46584">
        <w:rPr>
          <w:sz w:val="28"/>
          <w:szCs w:val="28"/>
        </w:rPr>
        <w:t>site.</w:t>
      </w:r>
    </w:p>
    <w:p w14:paraId="2C9D472D" w14:textId="7D9F5B5E" w:rsidR="009822A8" w:rsidRDefault="009822A8" w:rsidP="006C5ED6">
      <w:pPr>
        <w:spacing w:after="0" w:line="240" w:lineRule="auto"/>
        <w:jc w:val="both"/>
        <w:rPr>
          <w:sz w:val="28"/>
          <w:szCs w:val="28"/>
        </w:rPr>
      </w:pPr>
      <w:r>
        <w:rPr>
          <w:sz w:val="28"/>
          <w:szCs w:val="28"/>
        </w:rPr>
        <w:t xml:space="preserve">Brianne stated that housing </w:t>
      </w:r>
      <w:r w:rsidR="00A46584">
        <w:rPr>
          <w:sz w:val="28"/>
          <w:szCs w:val="28"/>
        </w:rPr>
        <w:t>remains</w:t>
      </w:r>
      <w:r>
        <w:rPr>
          <w:sz w:val="28"/>
          <w:szCs w:val="28"/>
        </w:rPr>
        <w:t xml:space="preserve"> </w:t>
      </w:r>
      <w:r w:rsidR="00293A6D">
        <w:rPr>
          <w:sz w:val="28"/>
          <w:szCs w:val="28"/>
        </w:rPr>
        <w:t xml:space="preserve">a </w:t>
      </w:r>
      <w:r>
        <w:rPr>
          <w:sz w:val="28"/>
          <w:szCs w:val="28"/>
        </w:rPr>
        <w:t xml:space="preserve">crucial </w:t>
      </w:r>
      <w:r w:rsidR="00293A6D">
        <w:rPr>
          <w:sz w:val="28"/>
          <w:szCs w:val="28"/>
        </w:rPr>
        <w:t xml:space="preserve">need </w:t>
      </w:r>
      <w:r w:rsidR="00A46584">
        <w:rPr>
          <w:sz w:val="28"/>
          <w:szCs w:val="28"/>
        </w:rPr>
        <w:t>in the county, more so with the promise of Prometheus</w:t>
      </w:r>
      <w:r>
        <w:rPr>
          <w:sz w:val="28"/>
          <w:szCs w:val="28"/>
        </w:rPr>
        <w:t>.</w:t>
      </w:r>
    </w:p>
    <w:p w14:paraId="30AC758E" w14:textId="77777777" w:rsidR="009822A8" w:rsidRDefault="009822A8" w:rsidP="006C5ED6">
      <w:pPr>
        <w:spacing w:after="0" w:line="240" w:lineRule="auto"/>
        <w:jc w:val="both"/>
        <w:rPr>
          <w:sz w:val="28"/>
          <w:szCs w:val="28"/>
        </w:rPr>
      </w:pPr>
    </w:p>
    <w:p w14:paraId="5846CE67" w14:textId="29B3E55E" w:rsidR="009822A8" w:rsidRDefault="009822A8" w:rsidP="006C5ED6">
      <w:pPr>
        <w:spacing w:after="0" w:line="240" w:lineRule="auto"/>
        <w:jc w:val="both"/>
        <w:rPr>
          <w:sz w:val="28"/>
          <w:szCs w:val="28"/>
        </w:rPr>
      </w:pPr>
      <w:r>
        <w:rPr>
          <w:sz w:val="28"/>
          <w:szCs w:val="28"/>
        </w:rPr>
        <w:t>The Commissioners thank Brianne for the update.</w:t>
      </w:r>
    </w:p>
    <w:p w14:paraId="71E94331" w14:textId="77777777" w:rsidR="00F44F68" w:rsidRDefault="00F44F68" w:rsidP="006C5ED6">
      <w:pPr>
        <w:spacing w:after="0" w:line="240" w:lineRule="auto"/>
        <w:jc w:val="both"/>
        <w:rPr>
          <w:sz w:val="28"/>
          <w:szCs w:val="28"/>
        </w:rPr>
      </w:pPr>
    </w:p>
    <w:p w14:paraId="04791D31" w14:textId="6F8B5B39" w:rsidR="00267D34" w:rsidRDefault="006B4435" w:rsidP="006C5ED6">
      <w:pPr>
        <w:spacing w:after="0" w:line="240" w:lineRule="auto"/>
        <w:jc w:val="both"/>
        <w:rPr>
          <w:b/>
          <w:bCs/>
          <w:sz w:val="28"/>
          <w:szCs w:val="28"/>
          <w:u w:val="single"/>
        </w:rPr>
      </w:pPr>
      <w:r w:rsidRPr="006B4435">
        <w:rPr>
          <w:b/>
          <w:bCs/>
          <w:sz w:val="28"/>
          <w:szCs w:val="28"/>
          <w:u w:val="single"/>
        </w:rPr>
        <w:t xml:space="preserve">Re: </w:t>
      </w:r>
      <w:r w:rsidR="0079626F">
        <w:rPr>
          <w:b/>
          <w:bCs/>
          <w:sz w:val="28"/>
          <w:szCs w:val="28"/>
          <w:u w:val="single"/>
        </w:rPr>
        <w:t>Discussion Item</w:t>
      </w:r>
      <w:r w:rsidR="00CC672B">
        <w:rPr>
          <w:b/>
          <w:bCs/>
          <w:sz w:val="28"/>
          <w:szCs w:val="28"/>
          <w:u w:val="single"/>
        </w:rPr>
        <w:t xml:space="preserve">s </w:t>
      </w:r>
      <w:r w:rsidR="009822A8">
        <w:rPr>
          <w:b/>
          <w:bCs/>
          <w:sz w:val="28"/>
          <w:szCs w:val="28"/>
          <w:u w:val="single"/>
        </w:rPr>
        <w:t>–</w:t>
      </w:r>
      <w:r w:rsidR="0079626F">
        <w:rPr>
          <w:b/>
          <w:bCs/>
          <w:sz w:val="28"/>
          <w:szCs w:val="28"/>
          <w:u w:val="single"/>
        </w:rPr>
        <w:t xml:space="preserve"> </w:t>
      </w:r>
      <w:r w:rsidR="009822A8">
        <w:rPr>
          <w:b/>
          <w:bCs/>
          <w:sz w:val="28"/>
          <w:szCs w:val="28"/>
          <w:u w:val="single"/>
        </w:rPr>
        <w:t>EHS Loss of Mental Health Providers</w:t>
      </w:r>
    </w:p>
    <w:p w14:paraId="5E5DE51E" w14:textId="5F87277D" w:rsidR="00851746" w:rsidRDefault="00851746" w:rsidP="006B673E">
      <w:pPr>
        <w:spacing w:after="0" w:line="240" w:lineRule="auto"/>
        <w:jc w:val="both"/>
        <w:rPr>
          <w:sz w:val="28"/>
          <w:szCs w:val="28"/>
        </w:rPr>
      </w:pPr>
      <w:r>
        <w:rPr>
          <w:sz w:val="28"/>
          <w:szCs w:val="28"/>
        </w:rPr>
        <w:t>Emily Bock</w:t>
      </w:r>
      <w:r w:rsidR="00B14C99">
        <w:rPr>
          <w:sz w:val="28"/>
          <w:szCs w:val="28"/>
        </w:rPr>
        <w:t>,</w:t>
      </w:r>
      <w:r>
        <w:rPr>
          <w:sz w:val="28"/>
          <w:szCs w:val="28"/>
        </w:rPr>
        <w:t xml:space="preserve"> </w:t>
      </w:r>
      <w:r w:rsidR="00A46584">
        <w:rPr>
          <w:sz w:val="28"/>
          <w:szCs w:val="28"/>
        </w:rPr>
        <w:t xml:space="preserve">director of the </w:t>
      </w:r>
      <w:r>
        <w:rPr>
          <w:sz w:val="28"/>
          <w:szCs w:val="28"/>
        </w:rPr>
        <w:t xml:space="preserve">fetal and child </w:t>
      </w:r>
      <w:r w:rsidR="00A46584">
        <w:rPr>
          <w:sz w:val="28"/>
          <w:szCs w:val="28"/>
        </w:rPr>
        <w:t xml:space="preserve">mortality </w:t>
      </w:r>
      <w:r>
        <w:rPr>
          <w:sz w:val="28"/>
          <w:szCs w:val="28"/>
        </w:rPr>
        <w:t>review program for Greene County and six other counties</w:t>
      </w:r>
      <w:r w:rsidR="00B14C99">
        <w:rPr>
          <w:sz w:val="28"/>
          <w:szCs w:val="28"/>
        </w:rPr>
        <w:t xml:space="preserve">, presented the Commissioners with </w:t>
      </w:r>
      <w:r w:rsidR="00A46584">
        <w:rPr>
          <w:sz w:val="28"/>
          <w:szCs w:val="28"/>
        </w:rPr>
        <w:t xml:space="preserve">statistics </w:t>
      </w:r>
      <w:r>
        <w:rPr>
          <w:sz w:val="28"/>
          <w:szCs w:val="28"/>
        </w:rPr>
        <w:t>for Greene County relating to mental health services that are needed in the county. Those statistics include:</w:t>
      </w:r>
    </w:p>
    <w:p w14:paraId="2CC60A1F" w14:textId="6CECB0C5" w:rsidR="00851746" w:rsidRDefault="00851746" w:rsidP="00851746">
      <w:pPr>
        <w:pStyle w:val="ListParagraph"/>
        <w:numPr>
          <w:ilvl w:val="0"/>
          <w:numId w:val="36"/>
        </w:numPr>
        <w:spacing w:after="0" w:line="240" w:lineRule="auto"/>
        <w:jc w:val="both"/>
        <w:rPr>
          <w:sz w:val="28"/>
          <w:szCs w:val="28"/>
        </w:rPr>
      </w:pPr>
      <w:r>
        <w:rPr>
          <w:sz w:val="28"/>
          <w:szCs w:val="28"/>
        </w:rPr>
        <w:t>Infant mortality rates for the years 2018-2022 at 7.9%- 2</w:t>
      </w:r>
      <w:r w:rsidRPr="00851746">
        <w:rPr>
          <w:sz w:val="28"/>
          <w:szCs w:val="28"/>
          <w:vertAlign w:val="superscript"/>
        </w:rPr>
        <w:t>nd</w:t>
      </w:r>
      <w:r>
        <w:rPr>
          <w:sz w:val="28"/>
          <w:szCs w:val="28"/>
        </w:rPr>
        <w:t xml:space="preserve"> highest in the region</w:t>
      </w:r>
    </w:p>
    <w:p w14:paraId="5C82BF5A" w14:textId="1A9CB05D" w:rsidR="00851746" w:rsidRDefault="00851746" w:rsidP="00851746">
      <w:pPr>
        <w:pStyle w:val="ListParagraph"/>
        <w:numPr>
          <w:ilvl w:val="0"/>
          <w:numId w:val="36"/>
        </w:numPr>
        <w:spacing w:after="0" w:line="240" w:lineRule="auto"/>
        <w:jc w:val="both"/>
        <w:rPr>
          <w:sz w:val="28"/>
          <w:szCs w:val="28"/>
        </w:rPr>
      </w:pPr>
      <w:r>
        <w:rPr>
          <w:sz w:val="28"/>
          <w:szCs w:val="28"/>
        </w:rPr>
        <w:t>Child mortality rates for the years 2018-2022 at 7.7%- highest in the region</w:t>
      </w:r>
    </w:p>
    <w:p w14:paraId="41A3BB82" w14:textId="05331283" w:rsidR="00851746" w:rsidRDefault="00851746" w:rsidP="00851746">
      <w:pPr>
        <w:pStyle w:val="ListParagraph"/>
        <w:numPr>
          <w:ilvl w:val="0"/>
          <w:numId w:val="36"/>
        </w:numPr>
        <w:spacing w:after="0" w:line="240" w:lineRule="auto"/>
        <w:jc w:val="both"/>
        <w:rPr>
          <w:sz w:val="28"/>
          <w:szCs w:val="28"/>
        </w:rPr>
      </w:pPr>
      <w:r>
        <w:rPr>
          <w:sz w:val="28"/>
          <w:szCs w:val="28"/>
        </w:rPr>
        <w:t xml:space="preserve">Child Abuse </w:t>
      </w:r>
    </w:p>
    <w:p w14:paraId="770960CA" w14:textId="4F1E2C3D" w:rsidR="00851746" w:rsidRDefault="00851746" w:rsidP="00851746">
      <w:pPr>
        <w:pStyle w:val="ListParagraph"/>
        <w:numPr>
          <w:ilvl w:val="0"/>
          <w:numId w:val="36"/>
        </w:numPr>
        <w:spacing w:after="0" w:line="240" w:lineRule="auto"/>
        <w:jc w:val="both"/>
        <w:rPr>
          <w:sz w:val="28"/>
          <w:szCs w:val="28"/>
        </w:rPr>
      </w:pPr>
      <w:r>
        <w:rPr>
          <w:sz w:val="28"/>
          <w:szCs w:val="28"/>
        </w:rPr>
        <w:t xml:space="preserve">Child Removals- 52% are due to parental substance abuse </w:t>
      </w:r>
    </w:p>
    <w:p w14:paraId="21607707" w14:textId="4673DA07" w:rsidR="0063550F" w:rsidRDefault="0063550F" w:rsidP="00851746">
      <w:pPr>
        <w:pStyle w:val="ListParagraph"/>
        <w:numPr>
          <w:ilvl w:val="0"/>
          <w:numId w:val="36"/>
        </w:numPr>
        <w:spacing w:after="0" w:line="240" w:lineRule="auto"/>
        <w:jc w:val="both"/>
        <w:rPr>
          <w:sz w:val="28"/>
          <w:szCs w:val="28"/>
        </w:rPr>
      </w:pPr>
      <w:r>
        <w:rPr>
          <w:sz w:val="28"/>
          <w:szCs w:val="28"/>
        </w:rPr>
        <w:t>Suicide Rate for Greene County- 3</w:t>
      </w:r>
      <w:r w:rsidRPr="0063550F">
        <w:rPr>
          <w:sz w:val="28"/>
          <w:szCs w:val="28"/>
          <w:vertAlign w:val="superscript"/>
        </w:rPr>
        <w:t>rd</w:t>
      </w:r>
      <w:r>
        <w:rPr>
          <w:sz w:val="28"/>
          <w:szCs w:val="28"/>
        </w:rPr>
        <w:t xml:space="preserve"> highest in the region</w:t>
      </w:r>
    </w:p>
    <w:p w14:paraId="7D6DE232" w14:textId="77777777" w:rsidR="0063550F" w:rsidRDefault="0063550F" w:rsidP="0063550F">
      <w:pPr>
        <w:spacing w:after="0" w:line="240" w:lineRule="auto"/>
        <w:jc w:val="both"/>
        <w:rPr>
          <w:sz w:val="28"/>
          <w:szCs w:val="28"/>
        </w:rPr>
      </w:pPr>
    </w:p>
    <w:p w14:paraId="120292A2" w14:textId="4C8A70C9" w:rsidR="0063550F" w:rsidRPr="0063550F" w:rsidRDefault="0063550F" w:rsidP="0063550F">
      <w:pPr>
        <w:spacing w:after="0" w:line="240" w:lineRule="auto"/>
        <w:jc w:val="both"/>
        <w:rPr>
          <w:sz w:val="28"/>
          <w:szCs w:val="28"/>
        </w:rPr>
      </w:pPr>
      <w:r>
        <w:rPr>
          <w:sz w:val="28"/>
          <w:szCs w:val="28"/>
        </w:rPr>
        <w:t>Bock stated that Greene County does have a mental health crisis and that needs are not being met. Bock also stated that around 20-25 years ago</w:t>
      </w:r>
      <w:r w:rsidR="00525571">
        <w:rPr>
          <w:sz w:val="28"/>
          <w:szCs w:val="28"/>
        </w:rPr>
        <w:t>,</w:t>
      </w:r>
      <w:r>
        <w:rPr>
          <w:sz w:val="28"/>
          <w:szCs w:val="28"/>
        </w:rPr>
        <w:t xml:space="preserve"> Healthy Family Services was created through Title</w:t>
      </w:r>
      <w:r w:rsidR="00525571">
        <w:rPr>
          <w:sz w:val="28"/>
          <w:szCs w:val="28"/>
        </w:rPr>
        <w:t xml:space="preserve"> </w:t>
      </w:r>
      <w:r w:rsidR="00A20CBB">
        <w:rPr>
          <w:sz w:val="28"/>
          <w:szCs w:val="28"/>
        </w:rPr>
        <w:t>V</w:t>
      </w:r>
      <w:r>
        <w:rPr>
          <w:sz w:val="28"/>
          <w:szCs w:val="28"/>
        </w:rPr>
        <w:t xml:space="preserve"> Funding and that currently Hamilton Center holds the contract for that funding. Bock stated that Greene County </w:t>
      </w:r>
      <w:r w:rsidR="00525571">
        <w:rPr>
          <w:sz w:val="28"/>
          <w:szCs w:val="28"/>
        </w:rPr>
        <w:t xml:space="preserve">schools have </w:t>
      </w:r>
      <w:r>
        <w:rPr>
          <w:sz w:val="28"/>
          <w:szCs w:val="28"/>
        </w:rPr>
        <w:t xml:space="preserve">not received adequate service for the last 3 or 4 years. Bock stated that other programs are being run at full capacity due to </w:t>
      </w:r>
      <w:r w:rsidR="00525571">
        <w:rPr>
          <w:sz w:val="28"/>
          <w:szCs w:val="28"/>
        </w:rPr>
        <w:t>the lack of</w:t>
      </w:r>
      <w:r>
        <w:rPr>
          <w:sz w:val="28"/>
          <w:szCs w:val="28"/>
        </w:rPr>
        <w:t xml:space="preserve"> adequate service</w:t>
      </w:r>
      <w:r w:rsidR="00525571">
        <w:rPr>
          <w:sz w:val="28"/>
          <w:szCs w:val="28"/>
        </w:rPr>
        <w:t>s</w:t>
      </w:r>
      <w:r>
        <w:rPr>
          <w:sz w:val="28"/>
          <w:szCs w:val="28"/>
        </w:rPr>
        <w:t xml:space="preserve"> from Hamilton Center.</w:t>
      </w:r>
    </w:p>
    <w:p w14:paraId="2409E8A6" w14:textId="77777777" w:rsidR="0063550F" w:rsidRDefault="0063550F" w:rsidP="006B673E">
      <w:pPr>
        <w:spacing w:after="0" w:line="240" w:lineRule="auto"/>
        <w:jc w:val="both"/>
        <w:rPr>
          <w:sz w:val="28"/>
          <w:szCs w:val="28"/>
        </w:rPr>
      </w:pPr>
    </w:p>
    <w:p w14:paraId="51C6B88D" w14:textId="6A3FAA6E" w:rsidR="004F1D95" w:rsidRDefault="0063550F" w:rsidP="006B673E">
      <w:pPr>
        <w:spacing w:after="0" w:line="240" w:lineRule="auto"/>
        <w:jc w:val="both"/>
        <w:rPr>
          <w:sz w:val="28"/>
          <w:szCs w:val="28"/>
        </w:rPr>
      </w:pPr>
      <w:r>
        <w:rPr>
          <w:sz w:val="28"/>
          <w:szCs w:val="28"/>
        </w:rPr>
        <w:t xml:space="preserve">Sean </w:t>
      </w:r>
      <w:r w:rsidR="004F1D95">
        <w:rPr>
          <w:sz w:val="28"/>
          <w:szCs w:val="28"/>
        </w:rPr>
        <w:t>McBride, the Director of Department</w:t>
      </w:r>
      <w:r>
        <w:rPr>
          <w:sz w:val="28"/>
          <w:szCs w:val="28"/>
        </w:rPr>
        <w:t xml:space="preserve"> of Child Services </w:t>
      </w:r>
      <w:r w:rsidR="00525571">
        <w:rPr>
          <w:sz w:val="28"/>
          <w:szCs w:val="28"/>
        </w:rPr>
        <w:t>informed</w:t>
      </w:r>
      <w:r>
        <w:rPr>
          <w:sz w:val="28"/>
          <w:szCs w:val="28"/>
        </w:rPr>
        <w:t xml:space="preserve"> the Commissioners that he is also </w:t>
      </w:r>
      <w:r w:rsidR="00525571">
        <w:rPr>
          <w:sz w:val="28"/>
          <w:szCs w:val="28"/>
        </w:rPr>
        <w:t xml:space="preserve">has seen </w:t>
      </w:r>
      <w:r>
        <w:rPr>
          <w:sz w:val="28"/>
          <w:szCs w:val="28"/>
        </w:rPr>
        <w:t xml:space="preserve">services </w:t>
      </w:r>
      <w:r w:rsidR="00525571">
        <w:rPr>
          <w:sz w:val="28"/>
          <w:szCs w:val="28"/>
        </w:rPr>
        <w:t xml:space="preserve">provided by Hamilton Center </w:t>
      </w:r>
      <w:r>
        <w:rPr>
          <w:sz w:val="28"/>
          <w:szCs w:val="28"/>
        </w:rPr>
        <w:t>decline in the Greene County area</w:t>
      </w:r>
      <w:r w:rsidR="004F1D95">
        <w:rPr>
          <w:sz w:val="28"/>
          <w:szCs w:val="28"/>
        </w:rPr>
        <w:t>,</w:t>
      </w:r>
      <w:r>
        <w:rPr>
          <w:sz w:val="28"/>
          <w:szCs w:val="28"/>
        </w:rPr>
        <w:t xml:space="preserve"> and DCS is contracting services out in the region due to the lack of services provided. </w:t>
      </w:r>
      <w:r w:rsidR="004F1D95">
        <w:rPr>
          <w:sz w:val="28"/>
          <w:szCs w:val="28"/>
        </w:rPr>
        <w:t xml:space="preserve">McBride stated that Hamilton Center </w:t>
      </w:r>
      <w:r w:rsidR="00525571">
        <w:rPr>
          <w:sz w:val="28"/>
          <w:szCs w:val="28"/>
        </w:rPr>
        <w:t>lacks</w:t>
      </w:r>
      <w:r w:rsidR="004F1D95">
        <w:rPr>
          <w:sz w:val="28"/>
          <w:szCs w:val="28"/>
        </w:rPr>
        <w:t xml:space="preserve"> the ability for therapists to help the children in the area</w:t>
      </w:r>
      <w:r w:rsidR="002F39FD">
        <w:rPr>
          <w:sz w:val="28"/>
          <w:szCs w:val="28"/>
        </w:rPr>
        <w:t>,</w:t>
      </w:r>
      <w:r w:rsidR="004F1D95">
        <w:rPr>
          <w:sz w:val="28"/>
          <w:szCs w:val="28"/>
        </w:rPr>
        <w:t xml:space="preserve"> </w:t>
      </w:r>
      <w:r w:rsidR="002F39FD">
        <w:rPr>
          <w:sz w:val="28"/>
          <w:szCs w:val="28"/>
        </w:rPr>
        <w:t xml:space="preserve">can leave </w:t>
      </w:r>
      <w:r w:rsidR="004F1D95">
        <w:rPr>
          <w:sz w:val="28"/>
          <w:szCs w:val="28"/>
        </w:rPr>
        <w:t xml:space="preserve">the children </w:t>
      </w:r>
      <w:r w:rsidR="002F39FD">
        <w:rPr>
          <w:sz w:val="28"/>
          <w:szCs w:val="28"/>
        </w:rPr>
        <w:t>endangered</w:t>
      </w:r>
      <w:r w:rsidR="004F1D95">
        <w:rPr>
          <w:sz w:val="28"/>
          <w:szCs w:val="28"/>
        </w:rPr>
        <w:t xml:space="preserve">. McBride also stated that he has </w:t>
      </w:r>
      <w:r w:rsidR="00525571">
        <w:rPr>
          <w:sz w:val="28"/>
          <w:szCs w:val="28"/>
        </w:rPr>
        <w:t>spoken with many</w:t>
      </w:r>
      <w:r w:rsidR="004F1D95">
        <w:rPr>
          <w:sz w:val="28"/>
          <w:szCs w:val="28"/>
        </w:rPr>
        <w:t xml:space="preserve"> families </w:t>
      </w:r>
      <w:r w:rsidR="002F39FD">
        <w:rPr>
          <w:sz w:val="28"/>
          <w:szCs w:val="28"/>
        </w:rPr>
        <w:t xml:space="preserve">who complain of </w:t>
      </w:r>
      <w:r w:rsidR="004F1D95">
        <w:rPr>
          <w:sz w:val="28"/>
          <w:szCs w:val="28"/>
        </w:rPr>
        <w:t>long wait</w:t>
      </w:r>
      <w:r w:rsidR="002F39FD">
        <w:rPr>
          <w:sz w:val="28"/>
          <w:szCs w:val="28"/>
        </w:rPr>
        <w:t>s</w:t>
      </w:r>
      <w:r w:rsidR="004F1D95">
        <w:rPr>
          <w:sz w:val="28"/>
          <w:szCs w:val="28"/>
        </w:rPr>
        <w:t xml:space="preserve"> </w:t>
      </w:r>
      <w:r w:rsidR="002F39FD">
        <w:rPr>
          <w:sz w:val="28"/>
          <w:szCs w:val="28"/>
        </w:rPr>
        <w:t>and virtual, rather than personal, interactions.</w:t>
      </w:r>
    </w:p>
    <w:p w14:paraId="01B0D48B" w14:textId="77777777" w:rsidR="004F1D95" w:rsidRDefault="00F05F3F" w:rsidP="006B673E">
      <w:pPr>
        <w:spacing w:after="0" w:line="240" w:lineRule="auto"/>
        <w:jc w:val="both"/>
        <w:rPr>
          <w:sz w:val="28"/>
          <w:szCs w:val="28"/>
        </w:rPr>
      </w:pPr>
      <w:r>
        <w:rPr>
          <w:sz w:val="28"/>
          <w:szCs w:val="28"/>
        </w:rPr>
        <w:t xml:space="preserve"> </w:t>
      </w:r>
    </w:p>
    <w:p w14:paraId="279F6369" w14:textId="7B558E79" w:rsidR="00F05F3F" w:rsidRDefault="004F1D95" w:rsidP="006B673E">
      <w:pPr>
        <w:spacing w:after="0" w:line="240" w:lineRule="auto"/>
        <w:jc w:val="both"/>
        <w:rPr>
          <w:sz w:val="28"/>
          <w:szCs w:val="28"/>
        </w:rPr>
      </w:pPr>
      <w:r>
        <w:rPr>
          <w:sz w:val="28"/>
          <w:szCs w:val="28"/>
        </w:rPr>
        <w:t xml:space="preserve">Ken Howard, the Assistant Principal at Eastern-Greene High </w:t>
      </w:r>
      <w:r w:rsidR="004178EA">
        <w:rPr>
          <w:sz w:val="28"/>
          <w:szCs w:val="28"/>
        </w:rPr>
        <w:t>School,</w:t>
      </w:r>
      <w:r>
        <w:rPr>
          <w:sz w:val="28"/>
          <w:szCs w:val="28"/>
        </w:rPr>
        <w:t xml:space="preserve"> presented the Commissioners with a letter wr</w:t>
      </w:r>
      <w:r w:rsidR="00A20CBB">
        <w:rPr>
          <w:sz w:val="28"/>
          <w:szCs w:val="28"/>
        </w:rPr>
        <w:t>itten</w:t>
      </w:r>
      <w:r>
        <w:rPr>
          <w:sz w:val="28"/>
          <w:szCs w:val="28"/>
        </w:rPr>
        <w:t xml:space="preserve"> by Eastern-Greene Superintendent Doug Lewis. </w:t>
      </w:r>
      <w:r w:rsidR="00031AE3">
        <w:rPr>
          <w:sz w:val="28"/>
          <w:szCs w:val="28"/>
        </w:rPr>
        <w:t xml:space="preserve">The letter states that Eastern-Greene </w:t>
      </w:r>
      <w:r w:rsidR="002F39FD">
        <w:rPr>
          <w:sz w:val="28"/>
          <w:szCs w:val="28"/>
        </w:rPr>
        <w:t xml:space="preserve">Schools </w:t>
      </w:r>
      <w:r w:rsidR="00031AE3">
        <w:rPr>
          <w:sz w:val="28"/>
          <w:szCs w:val="28"/>
        </w:rPr>
        <w:t>ha</w:t>
      </w:r>
      <w:r w:rsidR="00A20CBB">
        <w:rPr>
          <w:sz w:val="28"/>
          <w:szCs w:val="28"/>
        </w:rPr>
        <w:t>ve</w:t>
      </w:r>
      <w:r w:rsidR="00031AE3">
        <w:rPr>
          <w:sz w:val="28"/>
          <w:szCs w:val="28"/>
        </w:rPr>
        <w:t xml:space="preserve"> been lacking services from the Hamilton Center and the letter was essentially requesting </w:t>
      </w:r>
      <w:r w:rsidR="002F39FD">
        <w:rPr>
          <w:sz w:val="28"/>
          <w:szCs w:val="28"/>
        </w:rPr>
        <w:t xml:space="preserve">that the schools be </w:t>
      </w:r>
      <w:r w:rsidR="00031AE3">
        <w:rPr>
          <w:sz w:val="28"/>
          <w:szCs w:val="28"/>
        </w:rPr>
        <w:t>release</w:t>
      </w:r>
      <w:r w:rsidR="002F39FD">
        <w:rPr>
          <w:sz w:val="28"/>
          <w:szCs w:val="28"/>
        </w:rPr>
        <w:t>d</w:t>
      </w:r>
      <w:r w:rsidR="00031AE3">
        <w:rPr>
          <w:sz w:val="28"/>
          <w:szCs w:val="28"/>
        </w:rPr>
        <w:t xml:space="preserve"> from the Hamilton Center contract.</w:t>
      </w:r>
      <w:r>
        <w:rPr>
          <w:sz w:val="28"/>
          <w:szCs w:val="28"/>
        </w:rPr>
        <w:t xml:space="preserve"> </w:t>
      </w:r>
    </w:p>
    <w:p w14:paraId="0105F922" w14:textId="77777777" w:rsidR="004178EA" w:rsidRDefault="004178EA" w:rsidP="006B673E">
      <w:pPr>
        <w:spacing w:after="0" w:line="240" w:lineRule="auto"/>
        <w:jc w:val="both"/>
        <w:rPr>
          <w:sz w:val="28"/>
          <w:szCs w:val="28"/>
        </w:rPr>
      </w:pPr>
    </w:p>
    <w:p w14:paraId="119B7E95" w14:textId="30ABA0FC" w:rsidR="004178EA" w:rsidRDefault="004178EA" w:rsidP="006B673E">
      <w:pPr>
        <w:spacing w:after="0" w:line="240" w:lineRule="auto"/>
        <w:jc w:val="both"/>
        <w:rPr>
          <w:sz w:val="28"/>
          <w:szCs w:val="28"/>
        </w:rPr>
      </w:pPr>
      <w:r>
        <w:rPr>
          <w:sz w:val="28"/>
          <w:szCs w:val="28"/>
        </w:rPr>
        <w:t xml:space="preserve">Sheriff Dallaire </w:t>
      </w:r>
      <w:r w:rsidR="002F39FD">
        <w:rPr>
          <w:sz w:val="28"/>
          <w:szCs w:val="28"/>
        </w:rPr>
        <w:t>advised</w:t>
      </w:r>
      <w:r>
        <w:rPr>
          <w:sz w:val="28"/>
          <w:szCs w:val="28"/>
        </w:rPr>
        <w:t xml:space="preserve"> that the Greene County Sheriff’s Department was also lacking services, so the Sheriff’s Department contracted mental health services through QCC. The Sheriff stated that the Hamilton Center signed in</w:t>
      </w:r>
      <w:r w:rsidR="002F39FD">
        <w:rPr>
          <w:sz w:val="28"/>
          <w:szCs w:val="28"/>
        </w:rPr>
        <w:t>to the jail</w:t>
      </w:r>
      <w:r>
        <w:rPr>
          <w:sz w:val="28"/>
          <w:szCs w:val="28"/>
        </w:rPr>
        <w:t xml:space="preserve"> only 14 times in 2023, 25 times in 2024, </w:t>
      </w:r>
      <w:r w:rsidR="002F39FD">
        <w:rPr>
          <w:sz w:val="28"/>
          <w:szCs w:val="28"/>
        </w:rPr>
        <w:t xml:space="preserve">none to date in </w:t>
      </w:r>
      <w:r>
        <w:rPr>
          <w:sz w:val="28"/>
          <w:szCs w:val="28"/>
        </w:rPr>
        <w:t xml:space="preserve">2025. Sheriff Dallaire stated that </w:t>
      </w:r>
      <w:r w:rsidR="002F39FD">
        <w:rPr>
          <w:sz w:val="28"/>
          <w:szCs w:val="28"/>
        </w:rPr>
        <w:t>released inmates are</w:t>
      </w:r>
      <w:r>
        <w:rPr>
          <w:sz w:val="28"/>
          <w:szCs w:val="28"/>
        </w:rPr>
        <w:t xml:space="preserve"> still referred to Hamilton Center</w:t>
      </w:r>
      <w:r w:rsidR="002F39FD">
        <w:rPr>
          <w:sz w:val="28"/>
          <w:szCs w:val="28"/>
        </w:rPr>
        <w:t xml:space="preserve"> for services</w:t>
      </w:r>
      <w:r>
        <w:rPr>
          <w:sz w:val="28"/>
          <w:szCs w:val="28"/>
        </w:rPr>
        <w:t>.</w:t>
      </w:r>
    </w:p>
    <w:p w14:paraId="0B9884B2" w14:textId="7730976C" w:rsidR="004178EA" w:rsidRDefault="004178EA" w:rsidP="006B673E">
      <w:pPr>
        <w:spacing w:after="0" w:line="240" w:lineRule="auto"/>
        <w:jc w:val="both"/>
        <w:rPr>
          <w:sz w:val="28"/>
          <w:szCs w:val="28"/>
        </w:rPr>
      </w:pPr>
      <w:r>
        <w:rPr>
          <w:sz w:val="28"/>
          <w:szCs w:val="28"/>
        </w:rPr>
        <w:t xml:space="preserve">The Sheriff did state that the Hamilton Center has a great working relationship with the Therapy Court and JRAC. </w:t>
      </w:r>
    </w:p>
    <w:p w14:paraId="531A38DE" w14:textId="49012F6A" w:rsidR="00C6387F" w:rsidRDefault="00C6387F" w:rsidP="00C6387F">
      <w:pPr>
        <w:spacing w:after="0" w:line="240" w:lineRule="auto"/>
        <w:jc w:val="both"/>
        <w:rPr>
          <w:sz w:val="28"/>
          <w:szCs w:val="28"/>
        </w:rPr>
      </w:pPr>
      <w:r>
        <w:rPr>
          <w:sz w:val="28"/>
          <w:szCs w:val="28"/>
        </w:rPr>
        <w:t>Commissioner Nathan Abrams told the attendees that the most beneficial thing that Eastern Greene can do is to contact their legislators regarding this matter. This matter can only be changed at State level, County Government does not have the ability</w:t>
      </w:r>
      <w:r w:rsidR="00D47FD4">
        <w:rPr>
          <w:sz w:val="28"/>
          <w:szCs w:val="28"/>
        </w:rPr>
        <w:t xml:space="preserve"> to interfere in the state arrangement with Hamilton Center</w:t>
      </w:r>
      <w:r>
        <w:rPr>
          <w:sz w:val="28"/>
          <w:szCs w:val="28"/>
        </w:rPr>
        <w:t>. Commissioner Abrams also stated that he understands the lack of mental health services</w:t>
      </w:r>
      <w:r w:rsidR="00D47FD4">
        <w:rPr>
          <w:sz w:val="28"/>
          <w:szCs w:val="28"/>
        </w:rPr>
        <w:t xml:space="preserve"> and that</w:t>
      </w:r>
      <w:r>
        <w:rPr>
          <w:sz w:val="28"/>
          <w:szCs w:val="28"/>
        </w:rPr>
        <w:t xml:space="preserve"> it seems to be a problem everywhere. </w:t>
      </w:r>
    </w:p>
    <w:p w14:paraId="299EFB44" w14:textId="77777777" w:rsidR="00C6387F" w:rsidRDefault="00C6387F" w:rsidP="006B673E">
      <w:pPr>
        <w:spacing w:after="0" w:line="240" w:lineRule="auto"/>
        <w:jc w:val="both"/>
        <w:rPr>
          <w:sz w:val="28"/>
          <w:szCs w:val="28"/>
        </w:rPr>
      </w:pPr>
    </w:p>
    <w:p w14:paraId="76CB40F9" w14:textId="7F4C98C6" w:rsidR="002D770C" w:rsidRDefault="00C6387F" w:rsidP="006C5ED6">
      <w:pPr>
        <w:spacing w:after="0" w:line="240" w:lineRule="auto"/>
        <w:jc w:val="both"/>
        <w:rPr>
          <w:b/>
          <w:bCs/>
          <w:sz w:val="28"/>
          <w:szCs w:val="28"/>
          <w:u w:val="single"/>
        </w:rPr>
      </w:pPr>
      <w:r w:rsidRPr="00C6387F">
        <w:rPr>
          <w:b/>
          <w:bCs/>
          <w:sz w:val="28"/>
          <w:szCs w:val="28"/>
          <w:u w:val="single"/>
        </w:rPr>
        <w:t>Re: Cindy Rotman- Hamilton Center</w:t>
      </w:r>
    </w:p>
    <w:p w14:paraId="347BD4DC" w14:textId="4D84E4A0" w:rsidR="00C6387F" w:rsidRDefault="00C6387F" w:rsidP="006C5ED6">
      <w:pPr>
        <w:spacing w:after="0" w:line="240" w:lineRule="auto"/>
        <w:jc w:val="both"/>
        <w:rPr>
          <w:sz w:val="28"/>
          <w:szCs w:val="28"/>
        </w:rPr>
      </w:pPr>
      <w:r>
        <w:rPr>
          <w:sz w:val="28"/>
          <w:szCs w:val="28"/>
        </w:rPr>
        <w:t xml:space="preserve">Cindy Rotman from Hamilton </w:t>
      </w:r>
      <w:r w:rsidR="001249AF">
        <w:rPr>
          <w:sz w:val="28"/>
          <w:szCs w:val="28"/>
        </w:rPr>
        <w:t xml:space="preserve">Center </w:t>
      </w:r>
      <w:r w:rsidR="00D47FD4">
        <w:rPr>
          <w:sz w:val="28"/>
          <w:szCs w:val="28"/>
        </w:rPr>
        <w:t>stated</w:t>
      </w:r>
      <w:r>
        <w:rPr>
          <w:sz w:val="28"/>
          <w:szCs w:val="28"/>
        </w:rPr>
        <w:t xml:space="preserve"> she has not personally received a phone call from any of the individuals present and she would love to talk with each of them individually. Rotman stated that Hamilton Center would love to expand on the services that they are already offering to Eastern-Greene schools. Rotman stated that every Wednesday Tessa Baker is at the elementary and middle school. </w:t>
      </w:r>
    </w:p>
    <w:p w14:paraId="1EB9BD16" w14:textId="70CBE9B7" w:rsidR="00484B08" w:rsidRDefault="00C6387F" w:rsidP="006C5ED6">
      <w:pPr>
        <w:spacing w:after="0" w:line="240" w:lineRule="auto"/>
        <w:jc w:val="both"/>
        <w:rPr>
          <w:sz w:val="28"/>
          <w:szCs w:val="28"/>
        </w:rPr>
      </w:pPr>
      <w:r>
        <w:rPr>
          <w:sz w:val="28"/>
          <w:szCs w:val="28"/>
        </w:rPr>
        <w:t xml:space="preserve">Rotman stated that she did receive a letter from Mr. Lewis, and she responded by telling him that she would be taking the decision up the </w:t>
      </w:r>
      <w:r w:rsidR="00484B08">
        <w:rPr>
          <w:sz w:val="28"/>
          <w:szCs w:val="28"/>
        </w:rPr>
        <w:t>chain,</w:t>
      </w:r>
      <w:r>
        <w:rPr>
          <w:sz w:val="28"/>
          <w:szCs w:val="28"/>
        </w:rPr>
        <w:t xml:space="preserve"> and it would be discussed internally. Mr. Lewis also asked for Hamilton Center to send a letter to Center</w:t>
      </w:r>
      <w:r w:rsidR="00D47FD4">
        <w:rPr>
          <w:sz w:val="28"/>
          <w:szCs w:val="28"/>
        </w:rPr>
        <w:t>s</w:t>
      </w:r>
      <w:r>
        <w:rPr>
          <w:sz w:val="28"/>
          <w:szCs w:val="28"/>
        </w:rPr>
        <w:t>tone</w:t>
      </w:r>
      <w:r w:rsidR="00D47FD4">
        <w:rPr>
          <w:sz w:val="28"/>
          <w:szCs w:val="28"/>
        </w:rPr>
        <w:t xml:space="preserve"> waiving school services and allowing Centerstone to service the schools</w:t>
      </w:r>
      <w:r>
        <w:rPr>
          <w:sz w:val="28"/>
          <w:szCs w:val="28"/>
        </w:rPr>
        <w:t xml:space="preserve">, but Rotman was confused as to why the letter </w:t>
      </w:r>
      <w:r w:rsidR="00D47FD4">
        <w:rPr>
          <w:sz w:val="28"/>
          <w:szCs w:val="28"/>
        </w:rPr>
        <w:t>came from Eastern Greene rather than</w:t>
      </w:r>
      <w:r>
        <w:rPr>
          <w:sz w:val="28"/>
          <w:szCs w:val="28"/>
        </w:rPr>
        <w:t xml:space="preserve"> from Cente</w:t>
      </w:r>
      <w:r w:rsidR="00D47FD4">
        <w:rPr>
          <w:sz w:val="28"/>
          <w:szCs w:val="28"/>
        </w:rPr>
        <w:t>rs</w:t>
      </w:r>
      <w:r>
        <w:rPr>
          <w:sz w:val="28"/>
          <w:szCs w:val="28"/>
        </w:rPr>
        <w:t>tone.</w:t>
      </w:r>
      <w:r w:rsidR="001249AF">
        <w:rPr>
          <w:sz w:val="28"/>
          <w:szCs w:val="28"/>
        </w:rPr>
        <w:t xml:space="preserve"> </w:t>
      </w:r>
      <w:r w:rsidR="00484B08">
        <w:rPr>
          <w:sz w:val="28"/>
          <w:szCs w:val="28"/>
        </w:rPr>
        <w:t xml:space="preserve">Rotman apologized for taking up the Commissioners’ time. </w:t>
      </w:r>
    </w:p>
    <w:p w14:paraId="68C6CBC5" w14:textId="1A4DFA4E" w:rsidR="00444BBC" w:rsidRPr="00484B08" w:rsidRDefault="00444BBC" w:rsidP="006C5ED6">
      <w:pPr>
        <w:spacing w:after="0" w:line="240" w:lineRule="auto"/>
        <w:jc w:val="both"/>
        <w:rPr>
          <w:b/>
          <w:bCs/>
          <w:sz w:val="28"/>
          <w:szCs w:val="28"/>
          <w:u w:val="single"/>
        </w:rPr>
      </w:pPr>
    </w:p>
    <w:p w14:paraId="439A4A68" w14:textId="2DE59B71" w:rsidR="00444BBC" w:rsidRPr="00444BBC" w:rsidRDefault="00444BBC" w:rsidP="006C5ED6">
      <w:pPr>
        <w:spacing w:after="0" w:line="240" w:lineRule="auto"/>
        <w:jc w:val="both"/>
        <w:rPr>
          <w:b/>
          <w:bCs/>
          <w:sz w:val="28"/>
          <w:szCs w:val="28"/>
          <w:u w:val="single"/>
        </w:rPr>
      </w:pPr>
      <w:r w:rsidRPr="00444BBC">
        <w:rPr>
          <w:b/>
          <w:bCs/>
          <w:sz w:val="28"/>
          <w:szCs w:val="28"/>
          <w:u w:val="single"/>
        </w:rPr>
        <w:t xml:space="preserve">Re: </w:t>
      </w:r>
      <w:r w:rsidR="00484B08">
        <w:rPr>
          <w:b/>
          <w:bCs/>
          <w:sz w:val="28"/>
          <w:szCs w:val="28"/>
          <w:u w:val="single"/>
        </w:rPr>
        <w:t>Discussion Item (County Council Redistricting)</w:t>
      </w:r>
    </w:p>
    <w:p w14:paraId="15479015" w14:textId="1B163EE1" w:rsidR="00444BBC" w:rsidRDefault="00A849D4" w:rsidP="006C5ED6">
      <w:pPr>
        <w:spacing w:after="0" w:line="240" w:lineRule="auto"/>
        <w:jc w:val="both"/>
        <w:rPr>
          <w:sz w:val="28"/>
          <w:szCs w:val="28"/>
        </w:rPr>
      </w:pPr>
      <w:r>
        <w:rPr>
          <w:sz w:val="28"/>
          <w:szCs w:val="28"/>
        </w:rPr>
        <w:t xml:space="preserve">Clerk Jamie Thompson </w:t>
      </w:r>
      <w:r w:rsidR="00C25B65">
        <w:rPr>
          <w:sz w:val="28"/>
          <w:szCs w:val="28"/>
        </w:rPr>
        <w:t xml:space="preserve">informed </w:t>
      </w:r>
      <w:r>
        <w:rPr>
          <w:sz w:val="28"/>
          <w:szCs w:val="28"/>
        </w:rPr>
        <w:t xml:space="preserve">the Commissioners </w:t>
      </w:r>
      <w:r w:rsidR="00C25B65">
        <w:rPr>
          <w:sz w:val="28"/>
          <w:szCs w:val="28"/>
        </w:rPr>
        <w:t>of the need</w:t>
      </w:r>
      <w:r>
        <w:rPr>
          <w:sz w:val="28"/>
          <w:szCs w:val="28"/>
        </w:rPr>
        <w:t xml:space="preserve"> to redistrict the County Council districts due to population</w:t>
      </w:r>
      <w:r w:rsidR="00C25B65">
        <w:rPr>
          <w:sz w:val="28"/>
          <w:szCs w:val="28"/>
        </w:rPr>
        <w:t xml:space="preserve"> imbalance as of the 2020 census</w:t>
      </w:r>
      <w:r w:rsidR="000C7CC7">
        <w:rPr>
          <w:sz w:val="28"/>
          <w:szCs w:val="28"/>
        </w:rPr>
        <w:t xml:space="preserve">. According to </w:t>
      </w:r>
      <w:r w:rsidR="00C25B65">
        <w:rPr>
          <w:sz w:val="28"/>
          <w:szCs w:val="28"/>
        </w:rPr>
        <w:t>that c</w:t>
      </w:r>
      <w:r w:rsidR="000C7CC7">
        <w:rPr>
          <w:sz w:val="28"/>
          <w:szCs w:val="28"/>
        </w:rPr>
        <w:t xml:space="preserve">ensus, there are variations up to 24% and the districts need to be below 10% to stay with guidelines. </w:t>
      </w:r>
      <w:r w:rsidR="00C25B65">
        <w:rPr>
          <w:sz w:val="28"/>
          <w:szCs w:val="28"/>
        </w:rPr>
        <w:t>A new precinct proposal has</w:t>
      </w:r>
      <w:r w:rsidR="000C7CC7">
        <w:rPr>
          <w:sz w:val="28"/>
          <w:szCs w:val="28"/>
        </w:rPr>
        <w:t xml:space="preserve"> been circulated among the Commissioners. </w:t>
      </w:r>
      <w:r w:rsidR="00C25B65">
        <w:rPr>
          <w:sz w:val="28"/>
          <w:szCs w:val="28"/>
        </w:rPr>
        <w:t>The Commissioners will consider a redistricting ordinance</w:t>
      </w:r>
      <w:r w:rsidR="000C7CC7">
        <w:rPr>
          <w:sz w:val="28"/>
          <w:szCs w:val="28"/>
        </w:rPr>
        <w:t xml:space="preserve"> on April 15, 2025, at 9:30 am. </w:t>
      </w:r>
      <w:r w:rsidR="00C25B65">
        <w:rPr>
          <w:sz w:val="28"/>
          <w:szCs w:val="28"/>
        </w:rPr>
        <w:t xml:space="preserve">Redistricting </w:t>
      </w:r>
      <w:r w:rsidR="000C7CC7">
        <w:rPr>
          <w:sz w:val="28"/>
          <w:szCs w:val="28"/>
        </w:rPr>
        <w:t xml:space="preserve">must be </w:t>
      </w:r>
      <w:r w:rsidR="00C25B65">
        <w:rPr>
          <w:sz w:val="28"/>
          <w:szCs w:val="28"/>
        </w:rPr>
        <w:t>concluded before</w:t>
      </w:r>
      <w:r w:rsidR="000C7CC7">
        <w:rPr>
          <w:sz w:val="28"/>
          <w:szCs w:val="28"/>
        </w:rPr>
        <w:t xml:space="preserve"> June 30</w:t>
      </w:r>
      <w:r w:rsidR="000C7CC7" w:rsidRPr="000C7CC7">
        <w:rPr>
          <w:sz w:val="28"/>
          <w:szCs w:val="28"/>
          <w:vertAlign w:val="superscript"/>
        </w:rPr>
        <w:t>th</w:t>
      </w:r>
      <w:r w:rsidR="000C7CC7">
        <w:rPr>
          <w:sz w:val="28"/>
          <w:szCs w:val="28"/>
        </w:rPr>
        <w:t>, 2025.</w:t>
      </w:r>
    </w:p>
    <w:p w14:paraId="154A965C" w14:textId="77777777" w:rsidR="00444BBC" w:rsidRDefault="00444BBC" w:rsidP="006C5ED6">
      <w:pPr>
        <w:spacing w:after="0" w:line="240" w:lineRule="auto"/>
        <w:jc w:val="both"/>
        <w:rPr>
          <w:sz w:val="28"/>
          <w:szCs w:val="28"/>
        </w:rPr>
      </w:pPr>
    </w:p>
    <w:p w14:paraId="69FF93EF" w14:textId="77777777" w:rsidR="00CE639F" w:rsidRDefault="00CE639F" w:rsidP="006C5ED6">
      <w:pPr>
        <w:spacing w:after="0" w:line="240" w:lineRule="auto"/>
        <w:jc w:val="both"/>
        <w:rPr>
          <w:sz w:val="28"/>
          <w:szCs w:val="28"/>
        </w:rPr>
      </w:pPr>
    </w:p>
    <w:p w14:paraId="47F85531" w14:textId="2C5C5A80"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B24609">
        <w:rPr>
          <w:sz w:val="28"/>
          <w:szCs w:val="28"/>
        </w:rPr>
        <w:t>Rick Graves</w:t>
      </w:r>
      <w:r>
        <w:rPr>
          <w:sz w:val="28"/>
          <w:szCs w:val="28"/>
        </w:rPr>
        <w:t xml:space="preserve"> seconded, to</w:t>
      </w:r>
      <w:r w:rsidRPr="00234B40">
        <w:rPr>
          <w:sz w:val="28"/>
          <w:szCs w:val="28"/>
        </w:rPr>
        <w:t xml:space="preserve"> adjourn.  Motion passed </w:t>
      </w:r>
      <w:r w:rsidR="00B24609">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3"/>
  </w:num>
  <w:num w:numId="2" w16cid:durableId="186066207">
    <w:abstractNumId w:val="32"/>
  </w:num>
  <w:num w:numId="3" w16cid:durableId="480275183">
    <w:abstractNumId w:val="3"/>
  </w:num>
  <w:num w:numId="4" w16cid:durableId="527256103">
    <w:abstractNumId w:val="12"/>
  </w:num>
  <w:num w:numId="5" w16cid:durableId="1823496094">
    <w:abstractNumId w:val="18"/>
  </w:num>
  <w:num w:numId="6" w16cid:durableId="491021425">
    <w:abstractNumId w:val="2"/>
  </w:num>
  <w:num w:numId="7" w16cid:durableId="1359425891">
    <w:abstractNumId w:val="28"/>
  </w:num>
  <w:num w:numId="8" w16cid:durableId="1881437674">
    <w:abstractNumId w:val="24"/>
  </w:num>
  <w:num w:numId="9" w16cid:durableId="309403962">
    <w:abstractNumId w:val="31"/>
  </w:num>
  <w:num w:numId="10" w16cid:durableId="441613675">
    <w:abstractNumId w:val="30"/>
  </w:num>
  <w:num w:numId="11" w16cid:durableId="802694028">
    <w:abstractNumId w:val="35"/>
  </w:num>
  <w:num w:numId="12" w16cid:durableId="175846090">
    <w:abstractNumId w:val="0"/>
  </w:num>
  <w:num w:numId="13" w16cid:durableId="1385719436">
    <w:abstractNumId w:val="21"/>
  </w:num>
  <w:num w:numId="14" w16cid:durableId="634602854">
    <w:abstractNumId w:val="19"/>
  </w:num>
  <w:num w:numId="15" w16cid:durableId="2122333655">
    <w:abstractNumId w:val="9"/>
  </w:num>
  <w:num w:numId="16" w16cid:durableId="1977297647">
    <w:abstractNumId w:val="4"/>
  </w:num>
  <w:num w:numId="17" w16cid:durableId="1660117513">
    <w:abstractNumId w:val="11"/>
  </w:num>
  <w:num w:numId="18" w16cid:durableId="107087267">
    <w:abstractNumId w:val="26"/>
  </w:num>
  <w:num w:numId="19" w16cid:durableId="1975014513">
    <w:abstractNumId w:val="15"/>
  </w:num>
  <w:num w:numId="20" w16cid:durableId="748845555">
    <w:abstractNumId w:val="6"/>
  </w:num>
  <w:num w:numId="21" w16cid:durableId="2041778182">
    <w:abstractNumId w:val="22"/>
  </w:num>
  <w:num w:numId="22" w16cid:durableId="633098195">
    <w:abstractNumId w:val="7"/>
  </w:num>
  <w:num w:numId="23" w16cid:durableId="404491899">
    <w:abstractNumId w:val="16"/>
  </w:num>
  <w:num w:numId="24" w16cid:durableId="1315379665">
    <w:abstractNumId w:val="8"/>
  </w:num>
  <w:num w:numId="25" w16cid:durableId="1778479179">
    <w:abstractNumId w:val="20"/>
  </w:num>
  <w:num w:numId="26" w16cid:durableId="935596844">
    <w:abstractNumId w:val="13"/>
  </w:num>
  <w:num w:numId="27" w16cid:durableId="1676110154">
    <w:abstractNumId w:val="5"/>
  </w:num>
  <w:num w:numId="28" w16cid:durableId="88822040">
    <w:abstractNumId w:val="17"/>
  </w:num>
  <w:num w:numId="29" w16cid:durableId="14887497">
    <w:abstractNumId w:val="34"/>
  </w:num>
  <w:num w:numId="30" w16cid:durableId="1818306227">
    <w:abstractNumId w:val="27"/>
  </w:num>
  <w:num w:numId="31" w16cid:durableId="163277513">
    <w:abstractNumId w:val="33"/>
  </w:num>
  <w:num w:numId="32" w16cid:durableId="499277047">
    <w:abstractNumId w:val="10"/>
  </w:num>
  <w:num w:numId="33" w16cid:durableId="179517653">
    <w:abstractNumId w:val="1"/>
  </w:num>
  <w:num w:numId="34" w16cid:durableId="1924220611">
    <w:abstractNumId w:val="25"/>
  </w:num>
  <w:num w:numId="35" w16cid:durableId="1417357298">
    <w:abstractNumId w:val="14"/>
  </w:num>
  <w:num w:numId="36" w16cid:durableId="9888291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4BB"/>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5EC"/>
    <w:rsid w:val="00090881"/>
    <w:rsid w:val="00091220"/>
    <w:rsid w:val="000919C0"/>
    <w:rsid w:val="00091F53"/>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90A"/>
    <w:rsid w:val="001146BC"/>
    <w:rsid w:val="00115A11"/>
    <w:rsid w:val="00115CE3"/>
    <w:rsid w:val="00116DC2"/>
    <w:rsid w:val="001174D0"/>
    <w:rsid w:val="0012167E"/>
    <w:rsid w:val="00121943"/>
    <w:rsid w:val="00122258"/>
    <w:rsid w:val="0012264C"/>
    <w:rsid w:val="00122BE4"/>
    <w:rsid w:val="00122FB4"/>
    <w:rsid w:val="00123178"/>
    <w:rsid w:val="001231A6"/>
    <w:rsid w:val="00123536"/>
    <w:rsid w:val="001236B1"/>
    <w:rsid w:val="00124765"/>
    <w:rsid w:val="001249AF"/>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C74"/>
    <w:rsid w:val="001D7B03"/>
    <w:rsid w:val="001D7EF5"/>
    <w:rsid w:val="001E018B"/>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CB7"/>
    <w:rsid w:val="002F24A2"/>
    <w:rsid w:val="002F2CC0"/>
    <w:rsid w:val="002F39FD"/>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4B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B8A"/>
    <w:rsid w:val="00327E1F"/>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2926"/>
    <w:rsid w:val="00443770"/>
    <w:rsid w:val="00443EF3"/>
    <w:rsid w:val="00444739"/>
    <w:rsid w:val="00444989"/>
    <w:rsid w:val="00444B85"/>
    <w:rsid w:val="00444BBC"/>
    <w:rsid w:val="0044519D"/>
    <w:rsid w:val="00445235"/>
    <w:rsid w:val="00445360"/>
    <w:rsid w:val="0044572F"/>
    <w:rsid w:val="00446E11"/>
    <w:rsid w:val="004472B5"/>
    <w:rsid w:val="004473B0"/>
    <w:rsid w:val="00450536"/>
    <w:rsid w:val="00450B49"/>
    <w:rsid w:val="0045295C"/>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238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EB0"/>
    <w:rsid w:val="005653CA"/>
    <w:rsid w:val="005660EF"/>
    <w:rsid w:val="00566562"/>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ADE"/>
    <w:rsid w:val="0069144A"/>
    <w:rsid w:val="0069159F"/>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278FC"/>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A86"/>
    <w:rsid w:val="007A0B14"/>
    <w:rsid w:val="007A1296"/>
    <w:rsid w:val="007A12F5"/>
    <w:rsid w:val="007A180E"/>
    <w:rsid w:val="007A32AF"/>
    <w:rsid w:val="007A341E"/>
    <w:rsid w:val="007A3990"/>
    <w:rsid w:val="007A402D"/>
    <w:rsid w:val="007A42FC"/>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70390"/>
    <w:rsid w:val="008704A0"/>
    <w:rsid w:val="008705DA"/>
    <w:rsid w:val="008705E7"/>
    <w:rsid w:val="008707D7"/>
    <w:rsid w:val="00870D25"/>
    <w:rsid w:val="00871869"/>
    <w:rsid w:val="00872456"/>
    <w:rsid w:val="0087391B"/>
    <w:rsid w:val="00873953"/>
    <w:rsid w:val="00874216"/>
    <w:rsid w:val="00874A40"/>
    <w:rsid w:val="00874DD6"/>
    <w:rsid w:val="008758B0"/>
    <w:rsid w:val="008758E7"/>
    <w:rsid w:val="00875CDF"/>
    <w:rsid w:val="00875DE6"/>
    <w:rsid w:val="008760CB"/>
    <w:rsid w:val="00876263"/>
    <w:rsid w:val="008763F5"/>
    <w:rsid w:val="00876422"/>
    <w:rsid w:val="00876D03"/>
    <w:rsid w:val="00880676"/>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403E"/>
    <w:rsid w:val="008A442D"/>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21E4"/>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229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6584"/>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1B66"/>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441"/>
    <w:rsid w:val="00B7571A"/>
    <w:rsid w:val="00B75826"/>
    <w:rsid w:val="00B775D9"/>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BF"/>
    <w:rsid w:val="00B97EFD"/>
    <w:rsid w:val="00BA155D"/>
    <w:rsid w:val="00BA4471"/>
    <w:rsid w:val="00BA464C"/>
    <w:rsid w:val="00BA464E"/>
    <w:rsid w:val="00BA59D8"/>
    <w:rsid w:val="00BA7F0A"/>
    <w:rsid w:val="00BB05C0"/>
    <w:rsid w:val="00BB0E1A"/>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1D47"/>
    <w:rsid w:val="00C53474"/>
    <w:rsid w:val="00C53C4F"/>
    <w:rsid w:val="00C55067"/>
    <w:rsid w:val="00C553CB"/>
    <w:rsid w:val="00C55F2B"/>
    <w:rsid w:val="00C565A8"/>
    <w:rsid w:val="00C5690A"/>
    <w:rsid w:val="00C56A8A"/>
    <w:rsid w:val="00C578C7"/>
    <w:rsid w:val="00C6071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702"/>
    <w:rsid w:val="00CC2744"/>
    <w:rsid w:val="00CC331E"/>
    <w:rsid w:val="00CC3A61"/>
    <w:rsid w:val="00CC4063"/>
    <w:rsid w:val="00CC4AD3"/>
    <w:rsid w:val="00CC4D80"/>
    <w:rsid w:val="00CC52D3"/>
    <w:rsid w:val="00CC539B"/>
    <w:rsid w:val="00CC5C48"/>
    <w:rsid w:val="00CC5C59"/>
    <w:rsid w:val="00CC672B"/>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5688"/>
    <w:rsid w:val="00D96123"/>
    <w:rsid w:val="00D9616E"/>
    <w:rsid w:val="00D965A1"/>
    <w:rsid w:val="00D97006"/>
    <w:rsid w:val="00DA070A"/>
    <w:rsid w:val="00DA0CE0"/>
    <w:rsid w:val="00DA1105"/>
    <w:rsid w:val="00DA155F"/>
    <w:rsid w:val="00DA1E1B"/>
    <w:rsid w:val="00DA31D3"/>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A11"/>
    <w:rsid w:val="00EB2A5A"/>
    <w:rsid w:val="00EB371A"/>
    <w:rsid w:val="00EB382F"/>
    <w:rsid w:val="00EB3DB8"/>
    <w:rsid w:val="00EB45B8"/>
    <w:rsid w:val="00EB49BB"/>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53BA"/>
    <w:rsid w:val="00F76273"/>
    <w:rsid w:val="00F76CFC"/>
    <w:rsid w:val="00F76DC5"/>
    <w:rsid w:val="00F776FE"/>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1E8B"/>
    <w:rsid w:val="00FF2613"/>
    <w:rsid w:val="00FF34CB"/>
    <w:rsid w:val="00FF3961"/>
    <w:rsid w:val="00FF3C0C"/>
    <w:rsid w:val="00FF3D58"/>
    <w:rsid w:val="00FF3DAE"/>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01C7B509-9757-4BA5-A5EB-12E2898A7B13}">
  <ds:schemaRefs>
    <ds:schemaRef ds:uri="http://schemas.microsoft.com/office/2006/documentManagement/types"/>
    <ds:schemaRef ds:uri="http://purl.org/dc/elements/1.1/"/>
    <ds:schemaRef ds:uri="http://purl.org/dc/dcmitype/"/>
    <ds:schemaRef ds:uri="http://schemas.openxmlformats.org/package/2006/metadata/core-properties"/>
    <ds:schemaRef ds:uri="6ea4cd7f-bab9-46bb-b6b9-7fea7b8aa6c6"/>
    <ds:schemaRef ds:uri="http://www.w3.org/XML/1998/namespace"/>
    <ds:schemaRef ds:uri="http://schemas.microsoft.com/office/infopath/2007/PartnerControls"/>
    <ds:schemaRef ds:uri="26de1bac-672d-45da-9de4-ab78f1b79e6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2025-04-07T20:51:00Z</cp:lastPrinted>
  <dcterms:created xsi:type="dcterms:W3CDTF">2025-04-15T15:19:00Z</dcterms:created>
  <dcterms:modified xsi:type="dcterms:W3CDTF">2025-04-15T15:19:00Z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